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5E0" w:rsidRPr="003A085D" w:rsidRDefault="004575E0" w:rsidP="00D07A61">
      <w:pPr>
        <w:spacing w:after="0" w:line="240" w:lineRule="auto"/>
        <w:jc w:val="center"/>
        <w:rPr>
          <w:rFonts w:ascii="Times New Roman" w:hAnsi="Times New Roman" w:cs="Times New Roman"/>
          <w:b/>
          <w:bCs/>
          <w:sz w:val="24"/>
          <w:szCs w:val="24"/>
        </w:rPr>
      </w:pPr>
      <w:r w:rsidRPr="003A085D">
        <w:rPr>
          <w:rFonts w:ascii="Times New Roman" w:hAnsi="Times New Roman" w:cs="Times New Roman"/>
          <w:b/>
          <w:bCs/>
          <w:sz w:val="24"/>
          <w:szCs w:val="24"/>
        </w:rPr>
        <w:t>Государственное бюджетное профессиональное</w:t>
      </w:r>
    </w:p>
    <w:p w:rsidR="004575E0" w:rsidRPr="003A085D" w:rsidRDefault="004575E0" w:rsidP="00D07A61">
      <w:pPr>
        <w:spacing w:after="0" w:line="240" w:lineRule="auto"/>
        <w:jc w:val="center"/>
        <w:rPr>
          <w:rFonts w:ascii="Times New Roman" w:hAnsi="Times New Roman" w:cs="Times New Roman"/>
          <w:b/>
          <w:bCs/>
          <w:sz w:val="24"/>
          <w:szCs w:val="24"/>
        </w:rPr>
      </w:pPr>
      <w:r w:rsidRPr="003A085D">
        <w:rPr>
          <w:rFonts w:ascii="Times New Roman" w:hAnsi="Times New Roman" w:cs="Times New Roman"/>
          <w:b/>
          <w:bCs/>
          <w:sz w:val="24"/>
          <w:szCs w:val="24"/>
        </w:rPr>
        <w:t>образовательное учреждение</w:t>
      </w:r>
    </w:p>
    <w:p w:rsidR="004575E0" w:rsidRPr="003A085D" w:rsidRDefault="004575E0" w:rsidP="00D07A61">
      <w:pPr>
        <w:spacing w:after="0" w:line="240" w:lineRule="auto"/>
        <w:jc w:val="center"/>
        <w:rPr>
          <w:rFonts w:ascii="Times New Roman" w:hAnsi="Times New Roman" w:cs="Times New Roman"/>
          <w:b/>
          <w:bCs/>
          <w:sz w:val="24"/>
          <w:szCs w:val="24"/>
        </w:rPr>
      </w:pPr>
      <w:r w:rsidRPr="003A085D">
        <w:rPr>
          <w:rFonts w:ascii="Times New Roman" w:hAnsi="Times New Roman" w:cs="Times New Roman"/>
          <w:b/>
          <w:bCs/>
          <w:sz w:val="24"/>
          <w:szCs w:val="24"/>
        </w:rPr>
        <w:t>Ростовской области</w:t>
      </w:r>
    </w:p>
    <w:p w:rsidR="004575E0" w:rsidRPr="003A085D" w:rsidRDefault="004575E0" w:rsidP="00D07A61">
      <w:pPr>
        <w:spacing w:after="0" w:line="240" w:lineRule="auto"/>
        <w:jc w:val="center"/>
        <w:rPr>
          <w:rFonts w:ascii="Times New Roman" w:hAnsi="Times New Roman" w:cs="Times New Roman"/>
          <w:b/>
          <w:bCs/>
          <w:sz w:val="24"/>
          <w:szCs w:val="24"/>
        </w:rPr>
      </w:pPr>
      <w:r w:rsidRPr="003A085D">
        <w:rPr>
          <w:rFonts w:ascii="Times New Roman" w:hAnsi="Times New Roman" w:cs="Times New Roman"/>
          <w:b/>
          <w:bCs/>
          <w:sz w:val="24"/>
          <w:szCs w:val="24"/>
        </w:rPr>
        <w:t>«Донской педагогический колледж»</w:t>
      </w:r>
    </w:p>
    <w:p w:rsidR="004575E0" w:rsidRPr="003A085D" w:rsidRDefault="004575E0" w:rsidP="00D07A61">
      <w:pPr>
        <w:spacing w:after="0" w:line="240" w:lineRule="auto"/>
        <w:jc w:val="center"/>
        <w:rPr>
          <w:rFonts w:ascii="Times New Roman" w:hAnsi="Times New Roman" w:cs="Times New Roman"/>
          <w:b/>
          <w:bCs/>
          <w:sz w:val="24"/>
          <w:szCs w:val="24"/>
        </w:rPr>
      </w:pPr>
    </w:p>
    <w:p w:rsidR="004575E0" w:rsidRPr="003A085D" w:rsidRDefault="00F165A6" w:rsidP="00D07A61">
      <w:pPr>
        <w:spacing w:line="360" w:lineRule="auto"/>
        <w:jc w:val="right"/>
        <w:rPr>
          <w:rFonts w:ascii="Times New Roman" w:hAnsi="Times New Roman" w:cs="Times New Roman"/>
          <w:b/>
          <w:bCs/>
          <w:sz w:val="24"/>
          <w:szCs w:val="24"/>
        </w:rPr>
      </w:pPr>
      <w:r w:rsidRPr="003A085D">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Поле 1" o:spid="_x0000_s1026" type="#_x0000_t75" style="position:absolute;left:0;text-align:left;margin-left:554.6pt;margin-top:5.3pt;width:168.5pt;height:15.85pt;z-index:1;visibility:visible;mso-wrap-distance-bottom:.56pt"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">
            <v:imagedata r:id="rId7" o:title=""/>
            <o:lock v:ext="edit" aspectratio="f"/>
          </v:shape>
        </w:pict>
      </w:r>
    </w:p>
    <w:p w:rsidR="004575E0" w:rsidRPr="003A085D" w:rsidRDefault="004575E0" w:rsidP="00D07A61">
      <w:pPr>
        <w:spacing w:line="360" w:lineRule="auto"/>
        <w:jc w:val="right"/>
        <w:rPr>
          <w:rFonts w:ascii="Times New Roman" w:hAnsi="Times New Roman" w:cs="Times New Roman"/>
          <w:b/>
          <w:bCs/>
          <w:sz w:val="24"/>
          <w:szCs w:val="24"/>
        </w:rPr>
      </w:pPr>
    </w:p>
    <w:p w:rsidR="004575E0" w:rsidRPr="003A085D" w:rsidRDefault="004356DC" w:rsidP="004356DC">
      <w:pPr>
        <w:tabs>
          <w:tab w:val="left" w:pos="3855"/>
        </w:tabs>
        <w:spacing w:after="0" w:line="240" w:lineRule="auto"/>
        <w:jc w:val="both"/>
        <w:rPr>
          <w:rFonts w:ascii="Times New Roman" w:hAnsi="Times New Roman" w:cs="Times New Roman"/>
          <w:b/>
          <w:bCs/>
          <w:sz w:val="24"/>
          <w:szCs w:val="24"/>
        </w:rPr>
      </w:pPr>
      <w:r w:rsidRPr="003A085D">
        <w:rPr>
          <w:rFonts w:ascii="Times New Roman" w:hAnsi="Times New Roman" w:cs="Times New Roman"/>
          <w:b/>
          <w:bCs/>
          <w:sz w:val="24"/>
          <w:szCs w:val="24"/>
        </w:rPr>
        <w:tab/>
        <w:t>Комплект</w:t>
      </w:r>
    </w:p>
    <w:p w:rsidR="004575E0" w:rsidRPr="003A085D" w:rsidRDefault="004575E0" w:rsidP="004356DC">
      <w:pPr>
        <w:spacing w:after="0" w:line="240" w:lineRule="auto"/>
        <w:rPr>
          <w:rFonts w:ascii="Times New Roman" w:hAnsi="Times New Roman" w:cs="Times New Roman"/>
          <w:b/>
          <w:bCs/>
          <w:sz w:val="24"/>
          <w:szCs w:val="24"/>
        </w:rPr>
      </w:pPr>
      <w:r w:rsidRPr="003A085D">
        <w:rPr>
          <w:rFonts w:ascii="Times New Roman" w:hAnsi="Times New Roman" w:cs="Times New Roman"/>
          <w:b/>
          <w:bCs/>
          <w:sz w:val="24"/>
          <w:szCs w:val="24"/>
        </w:rPr>
        <w:t xml:space="preserve">                                       </w:t>
      </w:r>
      <w:r w:rsidR="004356DC" w:rsidRPr="003A085D">
        <w:rPr>
          <w:rFonts w:ascii="Times New Roman" w:hAnsi="Times New Roman" w:cs="Times New Roman"/>
          <w:b/>
          <w:bCs/>
          <w:sz w:val="24"/>
          <w:szCs w:val="24"/>
        </w:rPr>
        <w:t>Ф</w:t>
      </w:r>
      <w:r w:rsidRPr="003A085D">
        <w:rPr>
          <w:rFonts w:ascii="Times New Roman" w:hAnsi="Times New Roman" w:cs="Times New Roman"/>
          <w:b/>
          <w:bCs/>
          <w:sz w:val="24"/>
          <w:szCs w:val="24"/>
        </w:rPr>
        <w:t>онд</w:t>
      </w:r>
      <w:r w:rsidR="004356DC" w:rsidRPr="003A085D">
        <w:rPr>
          <w:rFonts w:ascii="Times New Roman" w:hAnsi="Times New Roman" w:cs="Times New Roman"/>
          <w:b/>
          <w:bCs/>
          <w:sz w:val="24"/>
          <w:szCs w:val="24"/>
        </w:rPr>
        <w:t xml:space="preserve">а </w:t>
      </w:r>
      <w:r w:rsidRPr="003A085D">
        <w:rPr>
          <w:rFonts w:ascii="Times New Roman" w:hAnsi="Times New Roman" w:cs="Times New Roman"/>
          <w:b/>
          <w:bCs/>
          <w:sz w:val="24"/>
          <w:szCs w:val="24"/>
        </w:rPr>
        <w:t xml:space="preserve"> оценочных средств </w:t>
      </w:r>
    </w:p>
    <w:p w:rsidR="004575E0" w:rsidRPr="003A085D" w:rsidRDefault="004575E0" w:rsidP="004356DC">
      <w:pPr>
        <w:spacing w:after="0" w:line="240" w:lineRule="auto"/>
        <w:jc w:val="center"/>
        <w:rPr>
          <w:rFonts w:ascii="Times New Roman" w:hAnsi="Times New Roman" w:cs="Times New Roman"/>
          <w:b/>
          <w:bCs/>
          <w:sz w:val="24"/>
          <w:szCs w:val="24"/>
        </w:rPr>
      </w:pPr>
      <w:r w:rsidRPr="003A085D">
        <w:rPr>
          <w:rFonts w:ascii="Times New Roman" w:hAnsi="Times New Roman" w:cs="Times New Roman"/>
          <w:b/>
          <w:bCs/>
          <w:sz w:val="24"/>
          <w:szCs w:val="24"/>
        </w:rPr>
        <w:t>для проведения текущего контроля и промежуточной аттестации</w:t>
      </w:r>
    </w:p>
    <w:p w:rsidR="004575E0" w:rsidRPr="003A085D" w:rsidRDefault="004575E0" w:rsidP="00D07A61">
      <w:pPr>
        <w:spacing w:after="0" w:line="240" w:lineRule="auto"/>
        <w:jc w:val="center"/>
        <w:rPr>
          <w:rFonts w:ascii="Times New Roman" w:hAnsi="Times New Roman" w:cs="Times New Roman"/>
          <w:b/>
          <w:bCs/>
          <w:sz w:val="24"/>
          <w:szCs w:val="24"/>
        </w:rPr>
      </w:pPr>
    </w:p>
    <w:p w:rsidR="004575E0" w:rsidRPr="003A085D" w:rsidRDefault="004575E0" w:rsidP="00952A3A">
      <w:pPr>
        <w:spacing w:after="0" w:line="240" w:lineRule="auto"/>
        <w:jc w:val="center"/>
        <w:rPr>
          <w:rFonts w:ascii="Times New Roman" w:hAnsi="Times New Roman" w:cs="Times New Roman"/>
          <w:b/>
          <w:bCs/>
          <w:iCs/>
          <w:sz w:val="24"/>
          <w:szCs w:val="24"/>
        </w:rPr>
      </w:pPr>
      <w:r w:rsidRPr="003A085D">
        <w:rPr>
          <w:rFonts w:ascii="Times New Roman" w:hAnsi="Times New Roman" w:cs="Times New Roman"/>
          <w:b/>
          <w:bCs/>
          <w:sz w:val="24"/>
          <w:szCs w:val="24"/>
        </w:rPr>
        <w:t xml:space="preserve">в форме экзамена  </w:t>
      </w:r>
      <w:r w:rsidRPr="003A085D">
        <w:rPr>
          <w:rFonts w:ascii="Times New Roman" w:hAnsi="Times New Roman" w:cs="Times New Roman"/>
          <w:b/>
          <w:sz w:val="24"/>
          <w:szCs w:val="24"/>
        </w:rPr>
        <w:t>ОП .12.</w:t>
      </w:r>
      <w:r w:rsidRPr="003A085D">
        <w:rPr>
          <w:rFonts w:ascii="Times New Roman" w:hAnsi="Times New Roman" w:cs="Times New Roman"/>
          <w:sz w:val="24"/>
          <w:szCs w:val="24"/>
        </w:rPr>
        <w:t xml:space="preserve"> </w:t>
      </w:r>
      <w:r w:rsidRPr="003A085D">
        <w:rPr>
          <w:rFonts w:ascii="Times New Roman" w:hAnsi="Times New Roman" w:cs="Times New Roman"/>
          <w:color w:val="FF0000"/>
          <w:sz w:val="24"/>
          <w:szCs w:val="24"/>
        </w:rPr>
        <w:t xml:space="preserve"> </w:t>
      </w:r>
      <w:r w:rsidRPr="003A085D">
        <w:rPr>
          <w:rFonts w:ascii="Times New Roman" w:hAnsi="Times New Roman" w:cs="Times New Roman"/>
          <w:b/>
          <w:bCs/>
          <w:iCs/>
          <w:sz w:val="24"/>
          <w:szCs w:val="24"/>
        </w:rPr>
        <w:t>Теория и организация адаптивной физической культуры</w:t>
      </w:r>
    </w:p>
    <w:p w:rsidR="004575E0" w:rsidRPr="003A085D" w:rsidRDefault="004575E0" w:rsidP="00952A3A">
      <w:pPr>
        <w:spacing w:after="0" w:line="240" w:lineRule="auto"/>
        <w:jc w:val="center"/>
        <w:rPr>
          <w:rFonts w:ascii="Times New Roman" w:hAnsi="Times New Roman" w:cs="Times New Roman"/>
          <w:b/>
          <w:bCs/>
          <w:sz w:val="24"/>
          <w:szCs w:val="24"/>
        </w:rPr>
      </w:pPr>
    </w:p>
    <w:p w:rsidR="004575E0" w:rsidRPr="003A085D" w:rsidRDefault="004575E0" w:rsidP="00D07A61">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в рамках программы</w:t>
      </w:r>
      <w:r w:rsidR="00B9450C" w:rsidRPr="003A085D">
        <w:rPr>
          <w:rFonts w:ascii="Times New Roman" w:hAnsi="Times New Roman" w:cs="Times New Roman"/>
          <w:sz w:val="24"/>
          <w:szCs w:val="24"/>
        </w:rPr>
        <w:t xml:space="preserve"> подготовки специалистов среднего звена</w:t>
      </w:r>
      <w:r w:rsidRPr="003A085D">
        <w:rPr>
          <w:rFonts w:ascii="Times New Roman" w:hAnsi="Times New Roman" w:cs="Times New Roman"/>
          <w:sz w:val="24"/>
          <w:szCs w:val="24"/>
        </w:rPr>
        <w:t xml:space="preserve"> (</w:t>
      </w:r>
      <w:r w:rsidR="00B9450C" w:rsidRPr="003A085D">
        <w:rPr>
          <w:rFonts w:ascii="Times New Roman" w:hAnsi="Times New Roman" w:cs="Times New Roman"/>
          <w:sz w:val="24"/>
          <w:szCs w:val="24"/>
        </w:rPr>
        <w:t>ППССЗ</w:t>
      </w:r>
      <w:r w:rsidRPr="003A085D">
        <w:rPr>
          <w:rFonts w:ascii="Times New Roman" w:hAnsi="Times New Roman" w:cs="Times New Roman"/>
          <w:sz w:val="24"/>
          <w:szCs w:val="24"/>
        </w:rPr>
        <w:t>)</w:t>
      </w:r>
    </w:p>
    <w:p w:rsidR="004575E0" w:rsidRPr="003A085D" w:rsidRDefault="004575E0" w:rsidP="00D07A61">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 xml:space="preserve"> </w:t>
      </w:r>
    </w:p>
    <w:p w:rsidR="004575E0" w:rsidRPr="003A085D" w:rsidRDefault="004575E0" w:rsidP="00D07A61">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 xml:space="preserve">по специальности СПО </w:t>
      </w:r>
    </w:p>
    <w:p w:rsidR="004575E0" w:rsidRPr="003A085D" w:rsidRDefault="004575E0" w:rsidP="00D07A61">
      <w:pPr>
        <w:spacing w:after="0" w:line="240" w:lineRule="auto"/>
        <w:jc w:val="center"/>
        <w:rPr>
          <w:rFonts w:ascii="Times New Roman" w:hAnsi="Times New Roman" w:cs="Times New Roman"/>
          <w:sz w:val="24"/>
          <w:szCs w:val="24"/>
        </w:rPr>
      </w:pPr>
    </w:p>
    <w:p w:rsidR="004575E0" w:rsidRPr="003A085D" w:rsidRDefault="004575E0" w:rsidP="00217FA5">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 xml:space="preserve">49.02.02. Адаптивная физическая культура </w:t>
      </w:r>
    </w:p>
    <w:p w:rsidR="004575E0" w:rsidRPr="003A085D" w:rsidRDefault="004575E0" w:rsidP="00D07A61">
      <w:pPr>
        <w:spacing w:line="360" w:lineRule="auto"/>
        <w:jc w:val="both"/>
        <w:rPr>
          <w:rFonts w:ascii="Times New Roman" w:hAnsi="Times New Roman" w:cs="Times New Roman"/>
          <w:b/>
          <w:bCs/>
          <w:sz w:val="24"/>
          <w:szCs w:val="24"/>
        </w:rPr>
      </w:pPr>
    </w:p>
    <w:p w:rsidR="004575E0" w:rsidRPr="003A085D" w:rsidRDefault="004575E0" w:rsidP="00D07A61">
      <w:pPr>
        <w:spacing w:line="360" w:lineRule="auto"/>
        <w:jc w:val="both"/>
        <w:rPr>
          <w:rFonts w:ascii="Times New Roman" w:hAnsi="Times New Roman" w:cs="Times New Roman"/>
          <w:b/>
          <w:bCs/>
          <w:sz w:val="24"/>
          <w:szCs w:val="24"/>
        </w:rPr>
      </w:pPr>
    </w:p>
    <w:p w:rsidR="004575E0" w:rsidRPr="003A085D" w:rsidRDefault="004575E0" w:rsidP="00D07A61">
      <w:pPr>
        <w:spacing w:line="360" w:lineRule="auto"/>
        <w:jc w:val="both"/>
        <w:rPr>
          <w:rFonts w:ascii="Times New Roman" w:hAnsi="Times New Roman" w:cs="Times New Roman"/>
          <w:b/>
          <w:bCs/>
          <w:sz w:val="24"/>
          <w:szCs w:val="24"/>
        </w:rPr>
      </w:pPr>
    </w:p>
    <w:p w:rsidR="004575E0" w:rsidRPr="003A085D" w:rsidRDefault="004575E0" w:rsidP="00D07A61">
      <w:pPr>
        <w:spacing w:line="360" w:lineRule="auto"/>
        <w:jc w:val="both"/>
        <w:rPr>
          <w:rFonts w:ascii="Times New Roman" w:hAnsi="Times New Roman" w:cs="Times New Roman"/>
          <w:b/>
          <w:bCs/>
          <w:sz w:val="24"/>
          <w:szCs w:val="24"/>
        </w:rPr>
      </w:pPr>
    </w:p>
    <w:p w:rsidR="004575E0" w:rsidRPr="003A085D" w:rsidRDefault="004575E0" w:rsidP="00D07A61">
      <w:pPr>
        <w:spacing w:line="360" w:lineRule="auto"/>
        <w:jc w:val="both"/>
        <w:rPr>
          <w:rFonts w:ascii="Times New Roman" w:hAnsi="Times New Roman" w:cs="Times New Roman"/>
          <w:b/>
          <w:bCs/>
          <w:sz w:val="24"/>
          <w:szCs w:val="24"/>
        </w:rPr>
      </w:pPr>
    </w:p>
    <w:p w:rsidR="004575E0" w:rsidRPr="003A085D" w:rsidRDefault="004575E0" w:rsidP="00D07A61">
      <w:pPr>
        <w:spacing w:line="360" w:lineRule="auto"/>
        <w:jc w:val="both"/>
        <w:rPr>
          <w:rFonts w:ascii="Times New Roman" w:hAnsi="Times New Roman" w:cs="Times New Roman"/>
          <w:b/>
          <w:bCs/>
          <w:sz w:val="24"/>
          <w:szCs w:val="24"/>
        </w:rPr>
      </w:pPr>
    </w:p>
    <w:p w:rsidR="004575E0" w:rsidRPr="003A085D" w:rsidRDefault="004575E0" w:rsidP="00D07A61">
      <w:pPr>
        <w:spacing w:line="360" w:lineRule="auto"/>
        <w:jc w:val="both"/>
        <w:rPr>
          <w:rFonts w:ascii="Times New Roman" w:hAnsi="Times New Roman" w:cs="Times New Roman"/>
          <w:b/>
          <w:bCs/>
          <w:sz w:val="24"/>
          <w:szCs w:val="24"/>
        </w:rPr>
      </w:pPr>
      <w:bookmarkStart w:id="0" w:name="_GoBack"/>
      <w:bookmarkEnd w:id="0"/>
    </w:p>
    <w:p w:rsidR="004575E0" w:rsidRPr="003A085D" w:rsidRDefault="00B9450C" w:rsidP="00B9450C">
      <w:pPr>
        <w:spacing w:line="360" w:lineRule="auto"/>
        <w:jc w:val="center"/>
        <w:rPr>
          <w:rFonts w:ascii="Times New Roman" w:hAnsi="Times New Roman" w:cs="Times New Roman"/>
          <w:b/>
          <w:bCs/>
          <w:sz w:val="24"/>
          <w:szCs w:val="24"/>
        </w:rPr>
      </w:pPr>
      <w:r w:rsidRPr="003A085D">
        <w:rPr>
          <w:rFonts w:ascii="Times New Roman" w:hAnsi="Times New Roman" w:cs="Times New Roman"/>
          <w:b/>
          <w:bCs/>
          <w:sz w:val="24"/>
          <w:szCs w:val="24"/>
        </w:rPr>
        <w:t>Ростов-на-Дону</w:t>
      </w:r>
    </w:p>
    <w:p w:rsidR="004575E0" w:rsidRPr="003A085D" w:rsidRDefault="004575E0" w:rsidP="00D07A61">
      <w:pPr>
        <w:spacing w:line="360" w:lineRule="auto"/>
        <w:jc w:val="center"/>
        <w:rPr>
          <w:rFonts w:ascii="Times New Roman" w:hAnsi="Times New Roman" w:cs="Times New Roman"/>
          <w:b/>
          <w:bCs/>
          <w:sz w:val="24"/>
          <w:szCs w:val="24"/>
        </w:rPr>
      </w:pPr>
      <w:r w:rsidRPr="003A085D">
        <w:rPr>
          <w:rFonts w:ascii="Times New Roman" w:hAnsi="Times New Roman" w:cs="Times New Roman"/>
          <w:b/>
          <w:bCs/>
          <w:sz w:val="24"/>
          <w:szCs w:val="24"/>
        </w:rPr>
        <w:t xml:space="preserve"> 201</w:t>
      </w:r>
      <w:r w:rsidR="004551E0" w:rsidRPr="003A085D">
        <w:rPr>
          <w:rFonts w:ascii="Times New Roman" w:hAnsi="Times New Roman" w:cs="Times New Roman"/>
          <w:b/>
          <w:bCs/>
          <w:sz w:val="24"/>
          <w:szCs w:val="24"/>
        </w:rPr>
        <w:t>8</w:t>
      </w:r>
    </w:p>
    <w:p w:rsidR="004575E0" w:rsidRPr="003A085D" w:rsidRDefault="004575E0" w:rsidP="00B9450C">
      <w:pPr>
        <w:spacing w:after="0" w:line="240" w:lineRule="auto"/>
        <w:jc w:val="both"/>
        <w:rPr>
          <w:rFonts w:ascii="Times New Roman" w:hAnsi="Times New Roman" w:cs="Times New Roman"/>
          <w:bCs/>
          <w:sz w:val="24"/>
          <w:szCs w:val="24"/>
        </w:rPr>
      </w:pPr>
    </w:p>
    <w:p w:rsidR="004575E0" w:rsidRPr="003A085D" w:rsidRDefault="004575E0" w:rsidP="00D07A61">
      <w:pPr>
        <w:spacing w:after="0" w:line="240" w:lineRule="auto"/>
        <w:jc w:val="both"/>
        <w:rPr>
          <w:rFonts w:ascii="Times New Roman" w:hAnsi="Times New Roman" w:cs="Times New Roman"/>
          <w:bCs/>
          <w:sz w:val="24"/>
          <w:szCs w:val="24"/>
        </w:rPr>
      </w:pPr>
    </w:p>
    <w:p w:rsidR="004575E0" w:rsidRPr="003A085D" w:rsidRDefault="004575E0" w:rsidP="00D07A61">
      <w:pPr>
        <w:spacing w:after="0" w:line="240" w:lineRule="auto"/>
        <w:jc w:val="both"/>
        <w:rPr>
          <w:rFonts w:ascii="Times New Roman" w:hAnsi="Times New Roman" w:cs="Times New Roman"/>
          <w:bCs/>
          <w:sz w:val="24"/>
          <w:szCs w:val="24"/>
        </w:rPr>
      </w:pPr>
    </w:p>
    <w:p w:rsidR="004575E0" w:rsidRPr="003A085D" w:rsidRDefault="004575E0" w:rsidP="003A085D">
      <w:pPr>
        <w:spacing w:after="0" w:line="360" w:lineRule="auto"/>
        <w:jc w:val="both"/>
        <w:rPr>
          <w:rFonts w:ascii="Times New Roman" w:hAnsi="Times New Roman" w:cs="Times New Roman"/>
          <w:bCs/>
          <w:sz w:val="24"/>
          <w:szCs w:val="24"/>
        </w:rPr>
      </w:pPr>
      <w:r w:rsidRPr="003A085D">
        <w:rPr>
          <w:rFonts w:ascii="Times New Roman" w:hAnsi="Times New Roman" w:cs="Times New Roman"/>
          <w:bCs/>
          <w:sz w:val="24"/>
          <w:szCs w:val="24"/>
        </w:rPr>
        <w:t xml:space="preserve">    </w:t>
      </w:r>
      <w:r w:rsidR="003A085D" w:rsidRPr="003A085D">
        <w:rPr>
          <w:rFonts w:ascii="Times New Roman" w:hAnsi="Times New Roman" w:cs="Times New Roman"/>
          <w:bCs/>
          <w:sz w:val="24"/>
          <w:szCs w:val="24"/>
        </w:rPr>
        <w:t xml:space="preserve"> </w:t>
      </w:r>
    </w:p>
    <w:p w:rsidR="004575E0" w:rsidRPr="003A085D" w:rsidRDefault="004575E0" w:rsidP="00D07A61">
      <w:pPr>
        <w:spacing w:after="0" w:line="240" w:lineRule="auto"/>
        <w:rPr>
          <w:rFonts w:ascii="Times New Roman" w:hAnsi="Times New Roman" w:cs="Times New Roman"/>
          <w:b/>
          <w:bCs/>
          <w:sz w:val="24"/>
          <w:szCs w:val="24"/>
        </w:rPr>
      </w:pPr>
    </w:p>
    <w:p w:rsidR="004575E0" w:rsidRPr="003A085D" w:rsidRDefault="004575E0" w:rsidP="00D07A61">
      <w:pPr>
        <w:spacing w:after="0" w:line="240" w:lineRule="auto"/>
        <w:rPr>
          <w:rFonts w:ascii="Times New Roman" w:hAnsi="Times New Roman" w:cs="Times New Roman"/>
          <w:b/>
          <w:bCs/>
          <w:sz w:val="24"/>
          <w:szCs w:val="24"/>
        </w:rPr>
      </w:pPr>
      <w:r w:rsidRPr="003A085D">
        <w:rPr>
          <w:rFonts w:ascii="Times New Roman" w:hAnsi="Times New Roman" w:cs="Times New Roman"/>
          <w:b/>
          <w:bCs/>
          <w:sz w:val="24"/>
          <w:szCs w:val="24"/>
        </w:rPr>
        <w:tab/>
      </w:r>
    </w:p>
    <w:p w:rsidR="004575E0" w:rsidRPr="003A085D" w:rsidRDefault="004575E0" w:rsidP="00D07A61">
      <w:pPr>
        <w:tabs>
          <w:tab w:val="left" w:pos="6225"/>
        </w:tabs>
        <w:jc w:val="center"/>
        <w:rPr>
          <w:rFonts w:ascii="Times New Roman" w:hAnsi="Times New Roman" w:cs="Times New Roman"/>
          <w:sz w:val="24"/>
          <w:szCs w:val="24"/>
        </w:rPr>
      </w:pPr>
    </w:p>
    <w:p w:rsidR="003A085D" w:rsidRPr="003A085D" w:rsidRDefault="003A085D" w:rsidP="003A085D">
      <w:pPr>
        <w:spacing w:after="0"/>
        <w:jc w:val="both"/>
        <w:rPr>
          <w:rFonts w:ascii="Times New Roman" w:hAnsi="Times New Roman" w:cs="Times New Roman"/>
          <w:b/>
          <w:bCs/>
          <w:sz w:val="24"/>
          <w:szCs w:val="24"/>
        </w:rPr>
      </w:pPr>
      <w:r w:rsidRPr="003A085D">
        <w:rPr>
          <w:rFonts w:ascii="Times New Roman" w:hAnsi="Times New Roman"/>
          <w:sz w:val="24"/>
          <w:szCs w:val="24"/>
        </w:rPr>
        <w:t>Организация разработчик: Государственное бюджетное профессиональное образовательное учреждение Ростовской области «Донской педагогический колледж»</w:t>
      </w:r>
    </w:p>
    <w:p w:rsidR="003A085D" w:rsidRPr="003A085D" w:rsidRDefault="003A085D" w:rsidP="003A085D">
      <w:pPr>
        <w:spacing w:after="0"/>
        <w:jc w:val="both"/>
        <w:rPr>
          <w:rFonts w:ascii="Times New Roman" w:hAnsi="Times New Roman" w:cs="Times New Roman"/>
          <w:bCs/>
          <w:sz w:val="24"/>
          <w:szCs w:val="24"/>
        </w:rPr>
      </w:pPr>
    </w:p>
    <w:p w:rsidR="003A085D" w:rsidRPr="003A085D" w:rsidRDefault="003A085D" w:rsidP="003A085D">
      <w:pPr>
        <w:spacing w:after="0"/>
        <w:rPr>
          <w:rFonts w:ascii="Times New Roman" w:hAnsi="Times New Roman" w:cs="Times New Roman"/>
          <w:b/>
          <w:bCs/>
          <w:sz w:val="24"/>
          <w:szCs w:val="24"/>
        </w:rPr>
      </w:pPr>
      <w:r w:rsidRPr="003A085D">
        <w:rPr>
          <w:rFonts w:ascii="Times New Roman" w:hAnsi="Times New Roman" w:cs="Times New Roman"/>
          <w:b/>
          <w:bCs/>
          <w:sz w:val="24"/>
          <w:szCs w:val="24"/>
        </w:rPr>
        <w:lastRenderedPageBreak/>
        <w:tab/>
      </w:r>
    </w:p>
    <w:p w:rsidR="003A085D" w:rsidRPr="003A085D" w:rsidRDefault="003A085D" w:rsidP="003A085D">
      <w:pPr>
        <w:tabs>
          <w:tab w:val="left" w:pos="6225"/>
        </w:tabs>
        <w:jc w:val="center"/>
        <w:rPr>
          <w:rFonts w:ascii="Times New Roman" w:hAnsi="Times New Roman" w:cs="Times New Roman"/>
          <w:sz w:val="24"/>
          <w:szCs w:val="24"/>
        </w:rPr>
      </w:pPr>
    </w:p>
    <w:p w:rsidR="003A085D" w:rsidRPr="003A085D" w:rsidRDefault="003A085D" w:rsidP="003A085D">
      <w:pPr>
        <w:spacing w:after="0"/>
        <w:rPr>
          <w:rFonts w:ascii="Times New Roman" w:hAnsi="Times New Roman" w:cs="Times New Roman"/>
          <w:b/>
          <w:bCs/>
          <w:sz w:val="24"/>
          <w:szCs w:val="24"/>
        </w:rPr>
      </w:pPr>
      <w:r w:rsidRPr="003A085D">
        <w:rPr>
          <w:rFonts w:ascii="Times New Roman" w:hAnsi="Times New Roman" w:cs="Times New Roman"/>
          <w:b/>
          <w:bCs/>
          <w:sz w:val="24"/>
          <w:szCs w:val="24"/>
        </w:rPr>
        <w:t xml:space="preserve">Разработчик: </w:t>
      </w:r>
      <w:r w:rsidRPr="003A085D">
        <w:rPr>
          <w:rFonts w:ascii="Times New Roman" w:hAnsi="Times New Roman" w:cs="Times New Roman"/>
          <w:sz w:val="24"/>
          <w:szCs w:val="24"/>
        </w:rPr>
        <w:t xml:space="preserve">  </w:t>
      </w:r>
      <w:r w:rsidRPr="003A085D">
        <w:rPr>
          <w:rFonts w:ascii="Times New Roman" w:hAnsi="Times New Roman" w:cs="Times New Roman"/>
          <w:bCs/>
          <w:sz w:val="24"/>
          <w:szCs w:val="24"/>
        </w:rPr>
        <w:t>Жак Е.А., преподаватель физической культуры</w:t>
      </w:r>
    </w:p>
    <w:p w:rsidR="003A085D" w:rsidRPr="003A085D" w:rsidRDefault="003A085D" w:rsidP="003A085D">
      <w:pPr>
        <w:tabs>
          <w:tab w:val="left" w:pos="6225"/>
        </w:tabs>
        <w:jc w:val="center"/>
        <w:rPr>
          <w:rFonts w:ascii="Times New Roman" w:hAnsi="Times New Roman" w:cs="Times New Roman"/>
          <w:sz w:val="24"/>
          <w:szCs w:val="24"/>
        </w:rPr>
      </w:pPr>
    </w:p>
    <w:p w:rsidR="003A085D" w:rsidRPr="003A085D" w:rsidRDefault="003A085D" w:rsidP="003A085D">
      <w:pPr>
        <w:spacing w:after="0"/>
        <w:rPr>
          <w:rFonts w:ascii="Times New Roman" w:hAnsi="Times New Roman" w:cs="Times New Roman"/>
          <w:b/>
          <w:bCs/>
          <w:sz w:val="24"/>
          <w:szCs w:val="24"/>
        </w:rPr>
      </w:pPr>
      <w:r w:rsidRPr="003A085D">
        <w:rPr>
          <w:rFonts w:ascii="Times New Roman" w:hAnsi="Times New Roman" w:cs="Times New Roman"/>
          <w:b/>
          <w:bCs/>
          <w:sz w:val="24"/>
          <w:szCs w:val="24"/>
        </w:rPr>
        <w:t>РАССМОТРЕНО   И  ОДОБРЕНО</w:t>
      </w:r>
    </w:p>
    <w:p w:rsidR="003A085D" w:rsidRPr="003A085D" w:rsidRDefault="003A085D" w:rsidP="003A085D">
      <w:pPr>
        <w:spacing w:after="0"/>
        <w:rPr>
          <w:rFonts w:ascii="Times New Roman" w:hAnsi="Times New Roman" w:cs="Times New Roman"/>
          <w:sz w:val="24"/>
          <w:szCs w:val="24"/>
        </w:rPr>
      </w:pPr>
      <w:r w:rsidRPr="003A085D">
        <w:rPr>
          <w:rFonts w:ascii="Times New Roman" w:hAnsi="Times New Roman" w:cs="Times New Roman"/>
          <w:sz w:val="24"/>
          <w:szCs w:val="24"/>
        </w:rPr>
        <w:t>на заседании предметно-цикловой комиссии физической культуры  и спорта</w:t>
      </w:r>
    </w:p>
    <w:p w:rsidR="003A085D" w:rsidRPr="003A085D" w:rsidRDefault="003A085D" w:rsidP="003A085D">
      <w:pPr>
        <w:spacing w:after="0"/>
        <w:rPr>
          <w:rFonts w:ascii="Times New Roman" w:hAnsi="Times New Roman" w:cs="Times New Roman"/>
          <w:sz w:val="24"/>
          <w:szCs w:val="24"/>
        </w:rPr>
      </w:pPr>
      <w:r w:rsidRPr="003A085D">
        <w:rPr>
          <w:rFonts w:ascii="Times New Roman" w:hAnsi="Times New Roman" w:cs="Times New Roman"/>
          <w:sz w:val="24"/>
          <w:szCs w:val="24"/>
        </w:rPr>
        <w:t>Протокол № 8   от «11»   июня 2018 г.</w:t>
      </w:r>
    </w:p>
    <w:p w:rsidR="003A085D" w:rsidRPr="003A085D" w:rsidRDefault="003A085D" w:rsidP="003A085D">
      <w:pPr>
        <w:spacing w:after="0"/>
        <w:rPr>
          <w:rFonts w:ascii="Times New Roman" w:hAnsi="Times New Roman" w:cs="Times New Roman"/>
          <w:sz w:val="24"/>
          <w:szCs w:val="24"/>
        </w:rPr>
      </w:pPr>
    </w:p>
    <w:p w:rsidR="003A085D" w:rsidRPr="003A085D" w:rsidRDefault="003A085D" w:rsidP="003A085D">
      <w:pPr>
        <w:spacing w:after="0"/>
        <w:rPr>
          <w:rFonts w:ascii="Times New Roman" w:hAnsi="Times New Roman" w:cs="Times New Roman"/>
          <w:sz w:val="24"/>
          <w:szCs w:val="24"/>
        </w:rPr>
      </w:pPr>
      <w:r w:rsidRPr="003A085D">
        <w:rPr>
          <w:rFonts w:ascii="Times New Roman" w:hAnsi="Times New Roman" w:cs="Times New Roman"/>
          <w:sz w:val="24"/>
          <w:szCs w:val="24"/>
        </w:rPr>
        <w:t xml:space="preserve"> </w:t>
      </w:r>
    </w:p>
    <w:p w:rsidR="003A085D" w:rsidRPr="003A085D" w:rsidRDefault="003A085D" w:rsidP="003A085D">
      <w:pPr>
        <w:tabs>
          <w:tab w:val="left" w:pos="6225"/>
        </w:tabs>
        <w:jc w:val="center"/>
        <w:rPr>
          <w:rFonts w:ascii="Times New Roman" w:hAnsi="Times New Roman" w:cs="Times New Roman"/>
          <w:b/>
          <w:bCs/>
          <w:sz w:val="24"/>
          <w:szCs w:val="24"/>
        </w:rPr>
      </w:pPr>
    </w:p>
    <w:p w:rsidR="003A085D" w:rsidRPr="003A085D" w:rsidRDefault="003A085D" w:rsidP="003A085D">
      <w:pPr>
        <w:spacing w:after="0"/>
        <w:jc w:val="both"/>
        <w:rPr>
          <w:rFonts w:ascii="Times New Roman" w:eastAsia="Calibri" w:hAnsi="Times New Roman" w:cs="Times New Roman"/>
          <w:sz w:val="24"/>
          <w:szCs w:val="24"/>
        </w:rPr>
      </w:pPr>
    </w:p>
    <w:p w:rsidR="003A085D" w:rsidRPr="003A085D" w:rsidRDefault="003A085D" w:rsidP="003A085D">
      <w:pPr>
        <w:spacing w:after="0"/>
        <w:jc w:val="both"/>
        <w:rPr>
          <w:rFonts w:ascii="Times New Roman" w:eastAsia="Calibri" w:hAnsi="Times New Roman" w:cs="Times New Roman"/>
          <w:sz w:val="24"/>
          <w:szCs w:val="24"/>
        </w:rPr>
      </w:pPr>
      <w:r w:rsidRPr="003A085D">
        <w:rPr>
          <w:rFonts w:ascii="Times New Roman" w:eastAsia="Calibri" w:hAnsi="Times New Roman" w:cs="Times New Roman"/>
          <w:sz w:val="24"/>
          <w:szCs w:val="24"/>
        </w:rPr>
        <w:t xml:space="preserve">Утверждено на заседании объединенной  методической комиссии ГБПОУ РО «ДПК»  </w:t>
      </w:r>
    </w:p>
    <w:p w:rsidR="003A085D" w:rsidRPr="003A085D" w:rsidRDefault="003A085D" w:rsidP="003A085D">
      <w:pPr>
        <w:spacing w:after="0"/>
        <w:jc w:val="both"/>
        <w:rPr>
          <w:rFonts w:ascii="Times New Roman" w:eastAsia="Calibri" w:hAnsi="Times New Roman" w:cs="Times New Roman"/>
          <w:sz w:val="24"/>
          <w:szCs w:val="24"/>
        </w:rPr>
      </w:pPr>
      <w:r w:rsidRPr="003A085D">
        <w:rPr>
          <w:rFonts w:ascii="Times New Roman" w:eastAsia="Calibri" w:hAnsi="Times New Roman" w:cs="Times New Roman"/>
          <w:sz w:val="24"/>
          <w:szCs w:val="24"/>
        </w:rPr>
        <w:t>Протокол №  6 от «14»    июня     2018 г.</w:t>
      </w:r>
    </w:p>
    <w:p w:rsidR="003A085D" w:rsidRPr="003A085D" w:rsidRDefault="003A085D" w:rsidP="003A085D">
      <w:pPr>
        <w:tabs>
          <w:tab w:val="left" w:pos="6225"/>
        </w:tabs>
        <w:jc w:val="center"/>
        <w:rPr>
          <w:rFonts w:ascii="Times New Roman" w:hAnsi="Times New Roman" w:cs="Times New Roman"/>
          <w:b/>
          <w:bCs/>
          <w:sz w:val="24"/>
          <w:szCs w:val="24"/>
        </w:rPr>
      </w:pPr>
    </w:p>
    <w:p w:rsidR="004575E0" w:rsidRPr="003A085D" w:rsidRDefault="004575E0" w:rsidP="00D07A61">
      <w:pPr>
        <w:spacing w:before="240"/>
        <w:rPr>
          <w:rFonts w:ascii="Times New Roman" w:hAnsi="Times New Roman" w:cs="Times New Roman"/>
          <w:b/>
          <w:sz w:val="24"/>
          <w:szCs w:val="24"/>
        </w:rPr>
      </w:pPr>
      <w:r w:rsidRPr="003A085D">
        <w:rPr>
          <w:rFonts w:ascii="Times New Roman" w:hAnsi="Times New Roman" w:cs="Times New Roman"/>
          <w:b/>
          <w:sz w:val="24"/>
          <w:szCs w:val="24"/>
        </w:rPr>
        <w:t xml:space="preserve">      </w:t>
      </w:r>
    </w:p>
    <w:p w:rsidR="004575E0" w:rsidRPr="003A085D" w:rsidRDefault="004575E0" w:rsidP="00D07A61">
      <w:pPr>
        <w:spacing w:before="240"/>
        <w:rPr>
          <w:rFonts w:ascii="Times New Roman" w:hAnsi="Times New Roman" w:cs="Times New Roman"/>
          <w:b/>
          <w:sz w:val="24"/>
          <w:szCs w:val="24"/>
        </w:rPr>
      </w:pPr>
    </w:p>
    <w:p w:rsidR="004575E0" w:rsidRPr="003A085D" w:rsidRDefault="004575E0" w:rsidP="00D07A61">
      <w:pPr>
        <w:spacing w:before="240"/>
        <w:rPr>
          <w:rFonts w:ascii="Times New Roman" w:hAnsi="Times New Roman" w:cs="Times New Roman"/>
          <w:b/>
          <w:sz w:val="24"/>
          <w:szCs w:val="24"/>
        </w:rPr>
      </w:pPr>
    </w:p>
    <w:p w:rsidR="004575E0" w:rsidRPr="003A085D" w:rsidRDefault="004575E0" w:rsidP="00D07A61">
      <w:pPr>
        <w:spacing w:before="240"/>
        <w:rPr>
          <w:rFonts w:ascii="Times New Roman" w:hAnsi="Times New Roman" w:cs="Times New Roman"/>
          <w:b/>
          <w:sz w:val="24"/>
          <w:szCs w:val="24"/>
        </w:rPr>
      </w:pPr>
    </w:p>
    <w:p w:rsidR="004575E0" w:rsidRPr="003A085D" w:rsidRDefault="004575E0" w:rsidP="00952A3A">
      <w:pPr>
        <w:pStyle w:val="2"/>
        <w:spacing w:before="0" w:after="0" w:line="360" w:lineRule="auto"/>
        <w:rPr>
          <w:rFonts w:ascii="Times New Roman" w:hAnsi="Times New Roman" w:cs="Times New Roman"/>
          <w:b w:val="0"/>
          <w:i w:val="0"/>
          <w:iCs w:val="0"/>
          <w:sz w:val="24"/>
          <w:szCs w:val="24"/>
        </w:rPr>
      </w:pPr>
      <w:r w:rsidRPr="003A085D">
        <w:rPr>
          <w:rFonts w:ascii="Times New Roman" w:hAnsi="Times New Roman" w:cs="Times New Roman"/>
          <w:b w:val="0"/>
          <w:i w:val="0"/>
          <w:iCs w:val="0"/>
          <w:sz w:val="24"/>
          <w:szCs w:val="24"/>
        </w:rPr>
        <w:t xml:space="preserve">        </w:t>
      </w:r>
      <w:bookmarkStart w:id="1" w:name="_Toc316860036"/>
      <w:r w:rsidRPr="003A085D">
        <w:rPr>
          <w:rFonts w:ascii="Times New Roman" w:hAnsi="Times New Roman" w:cs="Times New Roman"/>
          <w:b w:val="0"/>
          <w:i w:val="0"/>
          <w:iCs w:val="0"/>
          <w:sz w:val="24"/>
          <w:szCs w:val="24"/>
        </w:rPr>
        <w:t xml:space="preserve">             1.Паспорт фонда  оценочных средств </w:t>
      </w:r>
    </w:p>
    <w:p w:rsidR="004575E0" w:rsidRPr="003A085D" w:rsidRDefault="004575E0" w:rsidP="00952A3A">
      <w:pPr>
        <w:spacing w:after="0" w:line="360" w:lineRule="auto"/>
        <w:rPr>
          <w:rFonts w:ascii="Times New Roman" w:hAnsi="Times New Roman" w:cs="Times New Roman"/>
          <w:bCs/>
          <w:sz w:val="24"/>
          <w:szCs w:val="24"/>
        </w:rPr>
      </w:pPr>
    </w:p>
    <w:bookmarkEnd w:id="1"/>
    <w:p w:rsidR="004575E0" w:rsidRPr="003A085D" w:rsidRDefault="004575E0" w:rsidP="00952A3A">
      <w:pPr>
        <w:spacing w:after="0" w:line="360" w:lineRule="auto"/>
        <w:ind w:firstLine="567"/>
        <w:jc w:val="both"/>
        <w:rPr>
          <w:rFonts w:ascii="Times New Roman" w:hAnsi="Times New Roman" w:cs="Times New Roman"/>
          <w:bCs/>
          <w:sz w:val="24"/>
          <w:szCs w:val="24"/>
        </w:rPr>
      </w:pPr>
      <w:r w:rsidRPr="003A085D">
        <w:rPr>
          <w:rFonts w:ascii="Times New Roman" w:hAnsi="Times New Roman" w:cs="Times New Roman"/>
          <w:bCs/>
          <w:sz w:val="24"/>
          <w:szCs w:val="24"/>
        </w:rPr>
        <w:t>1. 1. Область применения фонда оценочных средств</w:t>
      </w:r>
      <w:r w:rsidR="00B9450C" w:rsidRPr="003A085D">
        <w:rPr>
          <w:rFonts w:ascii="Times New Roman" w:hAnsi="Times New Roman" w:cs="Times New Roman"/>
          <w:bCs/>
          <w:sz w:val="24"/>
          <w:szCs w:val="24"/>
        </w:rPr>
        <w:t>.</w:t>
      </w:r>
    </w:p>
    <w:p w:rsidR="004575E0" w:rsidRPr="003A085D" w:rsidRDefault="004575E0" w:rsidP="00952A3A">
      <w:pPr>
        <w:spacing w:after="0" w:line="360" w:lineRule="auto"/>
        <w:ind w:firstLine="567"/>
        <w:jc w:val="both"/>
        <w:rPr>
          <w:rFonts w:ascii="Times New Roman" w:hAnsi="Times New Roman" w:cs="Times New Roman"/>
          <w:bCs/>
          <w:sz w:val="24"/>
          <w:szCs w:val="24"/>
        </w:rPr>
      </w:pPr>
      <w:r w:rsidRPr="003A085D">
        <w:rPr>
          <w:rFonts w:ascii="Times New Roman" w:hAnsi="Times New Roman" w:cs="Times New Roman"/>
          <w:bCs/>
          <w:sz w:val="24"/>
          <w:szCs w:val="24"/>
        </w:rPr>
        <w:t>Фонд оценочных средств, предназначен для оценки результатов освоения учебной дисциплины ОП .12.  Теория и организация адаптивной физической культуры</w:t>
      </w:r>
      <w:r w:rsidR="00B9450C" w:rsidRPr="003A085D">
        <w:rPr>
          <w:rFonts w:ascii="Times New Roman" w:hAnsi="Times New Roman" w:cs="Times New Roman"/>
          <w:bCs/>
          <w:sz w:val="24"/>
          <w:szCs w:val="24"/>
        </w:rPr>
        <w:t>.</w:t>
      </w:r>
    </w:p>
    <w:p w:rsidR="004575E0" w:rsidRPr="003A085D" w:rsidRDefault="004575E0" w:rsidP="00952A3A">
      <w:pPr>
        <w:pStyle w:val="1"/>
        <w:spacing w:after="0" w:line="360" w:lineRule="auto"/>
        <w:ind w:left="0" w:firstLine="142"/>
        <w:rPr>
          <w:rFonts w:ascii="Times New Roman" w:hAnsi="Times New Roman" w:cs="Times New Roman"/>
          <w:bCs/>
          <w:sz w:val="24"/>
          <w:szCs w:val="24"/>
          <w:lang w:eastAsia="ru-RU"/>
        </w:rPr>
      </w:pPr>
      <w:r w:rsidRPr="003A085D">
        <w:rPr>
          <w:rFonts w:ascii="Times New Roman" w:hAnsi="Times New Roman" w:cs="Times New Roman"/>
          <w:bCs/>
          <w:sz w:val="24"/>
          <w:szCs w:val="24"/>
          <w:lang w:eastAsia="ru-RU"/>
        </w:rPr>
        <w:t xml:space="preserve">     1.2. Сводные данные об объектах оценивания, основных показателях оценки, типах заданий, формах аттестации</w:t>
      </w:r>
      <w:r w:rsidR="00B9450C" w:rsidRPr="003A085D">
        <w:rPr>
          <w:rFonts w:ascii="Times New Roman" w:hAnsi="Times New Roman" w:cs="Times New Roman"/>
          <w:bCs/>
          <w:sz w:val="24"/>
          <w:szCs w:val="24"/>
          <w:lang w:eastAsia="ru-RU"/>
        </w:rPr>
        <w:t>.</w:t>
      </w:r>
    </w:p>
    <w:p w:rsidR="004575E0" w:rsidRPr="003A085D" w:rsidRDefault="004575E0" w:rsidP="00C46FA8">
      <w:pPr>
        <w:spacing w:line="360" w:lineRule="auto"/>
        <w:jc w:val="both"/>
        <w:rPr>
          <w:rFonts w:ascii="Times New Roman" w:hAnsi="Times New Roman" w:cs="Times New Roman"/>
          <w:bCs/>
          <w:sz w:val="24"/>
          <w:szCs w:val="24"/>
        </w:rPr>
      </w:pPr>
      <w:r w:rsidRPr="003A085D">
        <w:rPr>
          <w:rFonts w:ascii="Times New Roman" w:hAnsi="Times New Roman" w:cs="Times New Roman"/>
          <w:bCs/>
          <w:sz w:val="24"/>
          <w:szCs w:val="24"/>
        </w:rPr>
        <w:t xml:space="preserve"> Контроль и оценка результатов освоения учебной дисциплины осуществляется преподавателем в процессе проведения теоретических  занятий, а также выполнения обучающимися индивидуальных заданий, проектов, исследований.</w:t>
      </w:r>
    </w:p>
    <w:tbl>
      <w:tblPr>
        <w:tblW w:w="9648" w:type="dxa"/>
        <w:tblInd w:w="180" w:type="dxa"/>
        <w:tblLayout w:type="fixed"/>
        <w:tblLook w:val="0000" w:firstRow="0" w:lastRow="0" w:firstColumn="0" w:lastColumn="0" w:noHBand="0" w:noVBand="0"/>
      </w:tblPr>
      <w:tblGrid>
        <w:gridCol w:w="6176"/>
        <w:gridCol w:w="3472"/>
      </w:tblGrid>
      <w:tr w:rsidR="004575E0" w:rsidRPr="003A085D" w:rsidTr="00C06E10">
        <w:trPr>
          <w:trHeight w:val="297"/>
        </w:trPr>
        <w:tc>
          <w:tcPr>
            <w:tcW w:w="6176" w:type="dxa"/>
            <w:tcBorders>
              <w:top w:val="single" w:sz="8" w:space="0" w:color="000000"/>
              <w:left w:val="single" w:sz="8" w:space="0" w:color="000000"/>
              <w:bottom w:val="single" w:sz="8" w:space="0" w:color="000000"/>
              <w:right w:val="single" w:sz="8" w:space="0" w:color="000000"/>
            </w:tcBorders>
          </w:tcPr>
          <w:p w:rsidR="004575E0" w:rsidRPr="003A085D" w:rsidRDefault="004575E0" w:rsidP="00C06E10">
            <w:pPr>
              <w:jc w:val="center"/>
              <w:rPr>
                <w:rFonts w:ascii="Times New Roman" w:hAnsi="Times New Roman" w:cs="Times New Roman"/>
                <w:bCs/>
                <w:sz w:val="24"/>
                <w:szCs w:val="24"/>
              </w:rPr>
            </w:pPr>
            <w:r w:rsidRPr="003A085D">
              <w:rPr>
                <w:rFonts w:ascii="Times New Roman" w:hAnsi="Times New Roman" w:cs="Times New Roman"/>
                <w:bCs/>
                <w:sz w:val="24"/>
                <w:szCs w:val="24"/>
              </w:rPr>
              <w:t>Результаты обучения</w:t>
            </w:r>
          </w:p>
          <w:p w:rsidR="004575E0" w:rsidRPr="003A085D" w:rsidRDefault="004575E0" w:rsidP="00C06E10">
            <w:pPr>
              <w:jc w:val="center"/>
              <w:rPr>
                <w:rFonts w:ascii="Times New Roman" w:hAnsi="Times New Roman" w:cs="Times New Roman"/>
                <w:bCs/>
                <w:sz w:val="24"/>
                <w:szCs w:val="24"/>
              </w:rPr>
            </w:pPr>
            <w:r w:rsidRPr="003A085D">
              <w:rPr>
                <w:rFonts w:ascii="Times New Roman" w:hAnsi="Times New Roman" w:cs="Times New Roman"/>
                <w:bCs/>
                <w:sz w:val="24"/>
                <w:szCs w:val="24"/>
              </w:rPr>
              <w:t>(освоенные умения, усвоенные знания)</w:t>
            </w:r>
          </w:p>
        </w:tc>
        <w:tc>
          <w:tcPr>
            <w:tcW w:w="3472" w:type="dxa"/>
            <w:tcBorders>
              <w:top w:val="single" w:sz="8" w:space="0" w:color="000000"/>
              <w:left w:val="single" w:sz="8" w:space="0" w:color="000000"/>
              <w:bottom w:val="single" w:sz="8" w:space="0" w:color="000000"/>
              <w:right w:val="single" w:sz="8" w:space="0" w:color="000000"/>
            </w:tcBorders>
          </w:tcPr>
          <w:p w:rsidR="004575E0" w:rsidRPr="003A085D" w:rsidRDefault="004575E0" w:rsidP="00C06E10">
            <w:pPr>
              <w:jc w:val="center"/>
              <w:rPr>
                <w:rFonts w:ascii="Times New Roman" w:hAnsi="Times New Roman" w:cs="Times New Roman"/>
                <w:bCs/>
                <w:sz w:val="24"/>
                <w:szCs w:val="24"/>
              </w:rPr>
            </w:pPr>
            <w:r w:rsidRPr="003A085D">
              <w:rPr>
                <w:rFonts w:ascii="Times New Roman" w:hAnsi="Times New Roman" w:cs="Times New Roman"/>
                <w:bCs/>
                <w:sz w:val="24"/>
                <w:szCs w:val="24"/>
              </w:rPr>
              <w:t>Формы и методы контроля и оценки результатов обучения</w:t>
            </w:r>
          </w:p>
        </w:tc>
      </w:tr>
      <w:tr w:rsidR="004575E0" w:rsidRPr="003A085D" w:rsidTr="00C06E10">
        <w:trPr>
          <w:trHeight w:val="408"/>
        </w:trPr>
        <w:tc>
          <w:tcPr>
            <w:tcW w:w="9648" w:type="dxa"/>
            <w:gridSpan w:val="2"/>
            <w:tcBorders>
              <w:top w:val="single" w:sz="8" w:space="0" w:color="000000"/>
              <w:left w:val="single" w:sz="8" w:space="0" w:color="000000"/>
              <w:bottom w:val="single" w:sz="4" w:space="0" w:color="auto"/>
              <w:right w:val="single" w:sz="8" w:space="0" w:color="000000"/>
            </w:tcBorders>
          </w:tcPr>
          <w:p w:rsidR="004575E0" w:rsidRPr="003A085D" w:rsidRDefault="004575E0" w:rsidP="00C06E10">
            <w:pPr>
              <w:pStyle w:val="Default"/>
            </w:pPr>
            <w:r w:rsidRPr="003A085D">
              <w:rPr>
                <w:i/>
              </w:rPr>
              <w:t>В результате освоения дисциплины обучающийся</w:t>
            </w:r>
            <w:r w:rsidRPr="003A085D">
              <w:t xml:space="preserve">  </w:t>
            </w:r>
            <w:r w:rsidRPr="003A085D">
              <w:rPr>
                <w:i/>
              </w:rPr>
              <w:t>должен уметь:</w:t>
            </w:r>
          </w:p>
        </w:tc>
      </w:tr>
      <w:tr w:rsidR="004575E0" w:rsidRPr="003A085D" w:rsidTr="00C06E10">
        <w:trPr>
          <w:trHeight w:val="850"/>
        </w:trPr>
        <w:tc>
          <w:tcPr>
            <w:tcW w:w="6176" w:type="dxa"/>
            <w:tcBorders>
              <w:top w:val="single" w:sz="4" w:space="0" w:color="auto"/>
              <w:left w:val="single" w:sz="8" w:space="0" w:color="000000"/>
              <w:bottom w:val="single" w:sz="4" w:space="0" w:color="auto"/>
              <w:right w:val="single" w:sz="8" w:space="0" w:color="000000"/>
            </w:tcBorders>
          </w:tcPr>
          <w:p w:rsidR="004575E0" w:rsidRPr="003A085D" w:rsidRDefault="004575E0" w:rsidP="00C06E10">
            <w:pPr>
              <w:pStyle w:val="Default"/>
            </w:pPr>
            <w:r w:rsidRPr="003A085D">
              <w:lastRenderedPageBreak/>
              <w:t xml:space="preserve">ориентироваться в истории и тенденциях развития адаптивной физической культуры; </w:t>
            </w:r>
          </w:p>
        </w:tc>
        <w:tc>
          <w:tcPr>
            <w:tcW w:w="3472" w:type="dxa"/>
            <w:tcBorders>
              <w:top w:val="single" w:sz="4" w:space="0" w:color="auto"/>
              <w:left w:val="single" w:sz="8" w:space="0" w:color="000000"/>
              <w:bottom w:val="single" w:sz="4" w:space="0" w:color="auto"/>
              <w:right w:val="single" w:sz="8" w:space="0" w:color="000000"/>
            </w:tcBorders>
          </w:tcPr>
          <w:p w:rsidR="004575E0" w:rsidRPr="003A085D" w:rsidRDefault="004575E0" w:rsidP="00C06E10">
            <w:pPr>
              <w:pStyle w:val="Default"/>
            </w:pPr>
            <w:r w:rsidRPr="003A085D">
              <w:t>Домашнее задание, самостоятельная работа, тестирование устно</w:t>
            </w:r>
          </w:p>
        </w:tc>
      </w:tr>
      <w:tr w:rsidR="004575E0" w:rsidRPr="003A085D" w:rsidTr="00C06E10">
        <w:trPr>
          <w:trHeight w:val="1006"/>
        </w:trPr>
        <w:tc>
          <w:tcPr>
            <w:tcW w:w="6176" w:type="dxa"/>
            <w:tcBorders>
              <w:top w:val="single" w:sz="4" w:space="0" w:color="auto"/>
              <w:left w:val="single" w:sz="8" w:space="0" w:color="000000"/>
              <w:bottom w:val="single" w:sz="4" w:space="0" w:color="auto"/>
              <w:right w:val="single" w:sz="8" w:space="0" w:color="000000"/>
            </w:tcBorders>
          </w:tcPr>
          <w:p w:rsidR="004575E0" w:rsidRPr="003A085D" w:rsidRDefault="004575E0" w:rsidP="00C06E10">
            <w:pPr>
              <w:pStyle w:val="Default"/>
            </w:pPr>
            <w:r w:rsidRPr="003A085D">
              <w:t>правильно использовать терминологию в области адаптивной физической культуры;</w:t>
            </w:r>
          </w:p>
          <w:p w:rsidR="004575E0" w:rsidRPr="003A085D" w:rsidRDefault="004575E0" w:rsidP="00C06E10">
            <w:pPr>
              <w:pStyle w:val="Default"/>
              <w:ind w:firstLine="540"/>
            </w:pPr>
          </w:p>
        </w:tc>
        <w:tc>
          <w:tcPr>
            <w:tcW w:w="3472" w:type="dxa"/>
            <w:tcBorders>
              <w:top w:val="single" w:sz="4" w:space="0" w:color="auto"/>
              <w:left w:val="single" w:sz="8" w:space="0" w:color="000000"/>
              <w:bottom w:val="single" w:sz="4" w:space="0" w:color="auto"/>
              <w:right w:val="single" w:sz="8" w:space="0" w:color="000000"/>
            </w:tcBorders>
          </w:tcPr>
          <w:p w:rsidR="004575E0" w:rsidRPr="003A085D" w:rsidRDefault="004575E0" w:rsidP="00C06E10">
            <w:pPr>
              <w:pStyle w:val="Default"/>
            </w:pPr>
            <w:r w:rsidRPr="003A085D">
              <w:t>Домашнее задание, самостоятельная работа,</w:t>
            </w:r>
          </w:p>
          <w:p w:rsidR="004575E0" w:rsidRPr="003A085D" w:rsidRDefault="004575E0" w:rsidP="00C06E10">
            <w:pPr>
              <w:pStyle w:val="Default"/>
            </w:pPr>
            <w:r w:rsidRPr="003A085D">
              <w:t>тестирование устно</w:t>
            </w:r>
          </w:p>
        </w:tc>
      </w:tr>
      <w:tr w:rsidR="004575E0" w:rsidRPr="003A085D" w:rsidTr="00C06E10">
        <w:trPr>
          <w:trHeight w:val="2253"/>
        </w:trPr>
        <w:tc>
          <w:tcPr>
            <w:tcW w:w="6176" w:type="dxa"/>
            <w:tcBorders>
              <w:top w:val="single" w:sz="4" w:space="0" w:color="auto"/>
              <w:left w:val="single" w:sz="8" w:space="0" w:color="000000"/>
              <w:bottom w:val="single" w:sz="4" w:space="0" w:color="auto"/>
              <w:right w:val="single" w:sz="8" w:space="0" w:color="000000"/>
            </w:tcBorders>
          </w:tcPr>
          <w:p w:rsidR="004575E0" w:rsidRPr="003A085D" w:rsidRDefault="004575E0" w:rsidP="00C06E10">
            <w:pPr>
              <w:pStyle w:val="Default"/>
            </w:pPr>
            <w:r w:rsidRPr="003A085D">
              <w:rPr>
                <w:color w:val="auto"/>
              </w:rPr>
              <w:t>находить и анализировать информацию по теории и истории адаптивной физической культуры, необходимую для решения профессиональных педагогических проблем, повышения эффективности педагогической деятельности, профессионального самообразования и саморазвития.</w:t>
            </w:r>
          </w:p>
        </w:tc>
        <w:tc>
          <w:tcPr>
            <w:tcW w:w="3472" w:type="dxa"/>
            <w:tcBorders>
              <w:top w:val="single" w:sz="4" w:space="0" w:color="auto"/>
              <w:left w:val="single" w:sz="8" w:space="0" w:color="000000"/>
              <w:bottom w:val="single" w:sz="4" w:space="0" w:color="auto"/>
              <w:right w:val="single" w:sz="8" w:space="0" w:color="000000"/>
            </w:tcBorders>
          </w:tcPr>
          <w:p w:rsidR="004575E0" w:rsidRPr="003A085D" w:rsidRDefault="004575E0" w:rsidP="00C06E10">
            <w:pPr>
              <w:pStyle w:val="Default"/>
            </w:pPr>
            <w:r w:rsidRPr="003A085D">
              <w:t>Домашнее задание, самостоятельная работа,</w:t>
            </w:r>
          </w:p>
          <w:p w:rsidR="004575E0" w:rsidRPr="003A085D" w:rsidRDefault="004575E0" w:rsidP="00C06E10">
            <w:pPr>
              <w:pStyle w:val="Default"/>
            </w:pPr>
            <w:r w:rsidRPr="003A085D">
              <w:t>тестирование письменно</w:t>
            </w:r>
          </w:p>
        </w:tc>
      </w:tr>
      <w:tr w:rsidR="004575E0" w:rsidRPr="003A085D" w:rsidTr="00C06E10">
        <w:trPr>
          <w:trHeight w:val="414"/>
        </w:trPr>
        <w:tc>
          <w:tcPr>
            <w:tcW w:w="9648" w:type="dxa"/>
            <w:gridSpan w:val="2"/>
            <w:tcBorders>
              <w:top w:val="single" w:sz="4" w:space="0" w:color="auto"/>
              <w:left w:val="single" w:sz="4" w:space="0" w:color="auto"/>
              <w:bottom w:val="single" w:sz="4" w:space="0" w:color="auto"/>
              <w:right w:val="single" w:sz="4" w:space="0" w:color="auto"/>
            </w:tcBorders>
          </w:tcPr>
          <w:p w:rsidR="004575E0" w:rsidRPr="003A085D" w:rsidRDefault="004575E0" w:rsidP="00C06E10">
            <w:pPr>
              <w:pStyle w:val="Default"/>
            </w:pPr>
            <w:r w:rsidRPr="003A085D">
              <w:rPr>
                <w:i/>
              </w:rPr>
              <w:t>В результате освоения дисциплины обучающийся</w:t>
            </w:r>
            <w:r w:rsidRPr="003A085D">
              <w:t xml:space="preserve"> </w:t>
            </w:r>
            <w:r w:rsidRPr="003A085D">
              <w:rPr>
                <w:i/>
              </w:rPr>
              <w:t>должен знать:</w:t>
            </w:r>
          </w:p>
        </w:tc>
      </w:tr>
      <w:tr w:rsidR="004575E0" w:rsidRPr="003A085D" w:rsidTr="00C06E10">
        <w:trPr>
          <w:trHeight w:val="987"/>
        </w:trPr>
        <w:tc>
          <w:tcPr>
            <w:tcW w:w="6176" w:type="dxa"/>
            <w:tcBorders>
              <w:top w:val="single" w:sz="4" w:space="0" w:color="auto"/>
              <w:left w:val="single" w:sz="8" w:space="0" w:color="000000"/>
              <w:right w:val="single" w:sz="8" w:space="0" w:color="000000"/>
            </w:tcBorders>
          </w:tcPr>
          <w:p w:rsidR="004575E0" w:rsidRPr="003A085D" w:rsidRDefault="004575E0" w:rsidP="00C06E10">
            <w:pPr>
              <w:pStyle w:val="Default"/>
            </w:pPr>
            <w:r w:rsidRPr="003A085D">
              <w:t xml:space="preserve">содержание и задачи адаптивной физической культуры, историю ее становления и развития в России и за рубежом; </w:t>
            </w:r>
          </w:p>
        </w:tc>
        <w:tc>
          <w:tcPr>
            <w:tcW w:w="3472" w:type="dxa"/>
            <w:tcBorders>
              <w:top w:val="single" w:sz="4" w:space="0" w:color="auto"/>
              <w:left w:val="single" w:sz="8" w:space="0" w:color="000000"/>
              <w:right w:val="single" w:sz="8" w:space="0" w:color="000000"/>
            </w:tcBorders>
          </w:tcPr>
          <w:p w:rsidR="004575E0" w:rsidRPr="003A085D" w:rsidRDefault="004575E0" w:rsidP="00C06E10">
            <w:pPr>
              <w:pStyle w:val="Default"/>
            </w:pPr>
            <w:r w:rsidRPr="003A085D">
              <w:t>Домашнее задание, самостоятельная работа, тестирование устно</w:t>
            </w:r>
          </w:p>
        </w:tc>
      </w:tr>
      <w:tr w:rsidR="004575E0" w:rsidRPr="003A085D" w:rsidTr="00C06E10">
        <w:trPr>
          <w:trHeight w:val="973"/>
        </w:trPr>
        <w:tc>
          <w:tcPr>
            <w:tcW w:w="6176" w:type="dxa"/>
            <w:tcBorders>
              <w:top w:val="single" w:sz="4" w:space="0" w:color="auto"/>
              <w:left w:val="single" w:sz="8" w:space="0" w:color="000000"/>
              <w:bottom w:val="single" w:sz="4" w:space="0" w:color="auto"/>
              <w:right w:val="single" w:sz="8" w:space="0" w:color="000000"/>
            </w:tcBorders>
          </w:tcPr>
          <w:p w:rsidR="004575E0" w:rsidRPr="003A085D" w:rsidRDefault="004575E0" w:rsidP="00C06E10">
            <w:pPr>
              <w:pStyle w:val="Default"/>
            </w:pPr>
            <w:r w:rsidRPr="003A085D">
              <w:t>понятийный аппарат теории адаптивной физической культуры;</w:t>
            </w:r>
          </w:p>
        </w:tc>
        <w:tc>
          <w:tcPr>
            <w:tcW w:w="3472" w:type="dxa"/>
            <w:tcBorders>
              <w:top w:val="single" w:sz="4" w:space="0" w:color="auto"/>
              <w:left w:val="single" w:sz="8" w:space="0" w:color="000000"/>
              <w:bottom w:val="single" w:sz="4" w:space="0" w:color="auto"/>
              <w:right w:val="single" w:sz="8" w:space="0" w:color="000000"/>
            </w:tcBorders>
          </w:tcPr>
          <w:p w:rsidR="004575E0" w:rsidRPr="003A085D" w:rsidRDefault="004575E0" w:rsidP="00C06E10">
            <w:pPr>
              <w:pStyle w:val="Default"/>
            </w:pPr>
            <w:r w:rsidRPr="003A085D">
              <w:t>Домашнее задание, самостоятельная работа, тестирование письменно</w:t>
            </w:r>
          </w:p>
        </w:tc>
      </w:tr>
      <w:tr w:rsidR="004575E0" w:rsidRPr="003A085D" w:rsidTr="00C06E10">
        <w:trPr>
          <w:trHeight w:val="1129"/>
        </w:trPr>
        <w:tc>
          <w:tcPr>
            <w:tcW w:w="6176" w:type="dxa"/>
            <w:tcBorders>
              <w:top w:val="single" w:sz="4" w:space="0" w:color="auto"/>
              <w:left w:val="single" w:sz="8" w:space="0" w:color="000000"/>
              <w:bottom w:val="single" w:sz="4" w:space="0" w:color="auto"/>
              <w:right w:val="single" w:sz="8" w:space="0" w:color="000000"/>
            </w:tcBorders>
          </w:tcPr>
          <w:p w:rsidR="004575E0" w:rsidRPr="003A085D" w:rsidRDefault="004575E0" w:rsidP="00C06E10">
            <w:pPr>
              <w:pStyle w:val="Default"/>
            </w:pPr>
            <w:r w:rsidRPr="003A085D">
              <w:t xml:space="preserve">основные педагогические принципы работы с детьми с ограниченными возможностями здоровья и ослабленным здоровьем; </w:t>
            </w:r>
          </w:p>
        </w:tc>
        <w:tc>
          <w:tcPr>
            <w:tcW w:w="3472" w:type="dxa"/>
            <w:tcBorders>
              <w:top w:val="single" w:sz="4" w:space="0" w:color="auto"/>
              <w:left w:val="single" w:sz="8" w:space="0" w:color="000000"/>
              <w:bottom w:val="single" w:sz="4" w:space="0" w:color="auto"/>
              <w:right w:val="single" w:sz="8" w:space="0" w:color="000000"/>
            </w:tcBorders>
          </w:tcPr>
          <w:p w:rsidR="004575E0" w:rsidRPr="003A085D" w:rsidRDefault="004575E0" w:rsidP="00C06E10">
            <w:pPr>
              <w:pStyle w:val="Default"/>
            </w:pPr>
            <w:r w:rsidRPr="003A085D">
              <w:t>Домашнее задание, самостоятельная работа, тестирование письменно</w:t>
            </w:r>
          </w:p>
        </w:tc>
      </w:tr>
      <w:tr w:rsidR="004575E0" w:rsidRPr="003A085D" w:rsidTr="00C06E10">
        <w:trPr>
          <w:trHeight w:val="952"/>
        </w:trPr>
        <w:tc>
          <w:tcPr>
            <w:tcW w:w="6176" w:type="dxa"/>
            <w:tcBorders>
              <w:top w:val="single" w:sz="4" w:space="0" w:color="auto"/>
              <w:left w:val="single" w:sz="8" w:space="0" w:color="000000"/>
              <w:bottom w:val="single" w:sz="4" w:space="0" w:color="auto"/>
              <w:right w:val="single" w:sz="8" w:space="0" w:color="000000"/>
            </w:tcBorders>
          </w:tcPr>
          <w:p w:rsidR="004575E0" w:rsidRPr="003A085D" w:rsidRDefault="004575E0" w:rsidP="00C06E10">
            <w:pPr>
              <w:pStyle w:val="Default"/>
            </w:pPr>
            <w:r w:rsidRPr="003A085D">
              <w:t xml:space="preserve"> особенности реализации принципов физического воспитания в адаптивной физической культуре; </w:t>
            </w:r>
          </w:p>
        </w:tc>
        <w:tc>
          <w:tcPr>
            <w:tcW w:w="3472" w:type="dxa"/>
            <w:tcBorders>
              <w:top w:val="single" w:sz="4" w:space="0" w:color="auto"/>
              <w:left w:val="single" w:sz="8" w:space="0" w:color="000000"/>
              <w:bottom w:val="single" w:sz="4" w:space="0" w:color="auto"/>
              <w:right w:val="single" w:sz="8" w:space="0" w:color="000000"/>
            </w:tcBorders>
          </w:tcPr>
          <w:p w:rsidR="004575E0" w:rsidRPr="003A085D" w:rsidRDefault="004575E0" w:rsidP="00C06E10">
            <w:pPr>
              <w:pStyle w:val="Default"/>
            </w:pPr>
            <w:r w:rsidRPr="003A085D">
              <w:t>Домашнее задание, самостоятельная работа, тестирование устно</w:t>
            </w:r>
          </w:p>
        </w:tc>
      </w:tr>
      <w:tr w:rsidR="004575E0" w:rsidRPr="003A085D" w:rsidTr="00C06E10">
        <w:trPr>
          <w:trHeight w:val="975"/>
        </w:trPr>
        <w:tc>
          <w:tcPr>
            <w:tcW w:w="6176" w:type="dxa"/>
            <w:tcBorders>
              <w:top w:val="single" w:sz="4" w:space="0" w:color="auto"/>
              <w:left w:val="single" w:sz="8" w:space="0" w:color="000000"/>
              <w:bottom w:val="single" w:sz="4" w:space="0" w:color="auto"/>
              <w:right w:val="single" w:sz="8" w:space="0" w:color="000000"/>
            </w:tcBorders>
          </w:tcPr>
          <w:p w:rsidR="004575E0" w:rsidRPr="003A085D" w:rsidRDefault="004575E0" w:rsidP="00C06E10">
            <w:pPr>
              <w:pStyle w:val="Default"/>
            </w:pPr>
            <w:r w:rsidRPr="003A085D">
              <w:t xml:space="preserve">особенности содержания, средств, методов и форм адаптивного физического воспитания; </w:t>
            </w:r>
          </w:p>
        </w:tc>
        <w:tc>
          <w:tcPr>
            <w:tcW w:w="3472" w:type="dxa"/>
            <w:tcBorders>
              <w:top w:val="single" w:sz="4" w:space="0" w:color="auto"/>
              <w:left w:val="single" w:sz="8" w:space="0" w:color="000000"/>
              <w:bottom w:val="single" w:sz="4" w:space="0" w:color="auto"/>
              <w:right w:val="single" w:sz="8" w:space="0" w:color="000000"/>
            </w:tcBorders>
          </w:tcPr>
          <w:p w:rsidR="004575E0" w:rsidRPr="003A085D" w:rsidRDefault="004575E0" w:rsidP="00C06E10">
            <w:pPr>
              <w:pStyle w:val="Default"/>
            </w:pPr>
            <w:r w:rsidRPr="003A085D">
              <w:t>Домашнее задание, самостоятельная работа, тестирование устно</w:t>
            </w:r>
          </w:p>
        </w:tc>
      </w:tr>
      <w:tr w:rsidR="004575E0" w:rsidRPr="003A085D" w:rsidTr="00C06E10">
        <w:trPr>
          <w:trHeight w:val="1405"/>
        </w:trPr>
        <w:tc>
          <w:tcPr>
            <w:tcW w:w="6176" w:type="dxa"/>
            <w:tcBorders>
              <w:top w:val="single" w:sz="4" w:space="0" w:color="auto"/>
              <w:left w:val="single" w:sz="8" w:space="0" w:color="000000"/>
              <w:bottom w:val="single" w:sz="4" w:space="0" w:color="auto"/>
              <w:right w:val="single" w:sz="8" w:space="0" w:color="000000"/>
            </w:tcBorders>
          </w:tcPr>
          <w:p w:rsidR="004575E0" w:rsidRPr="003A085D" w:rsidRDefault="004575E0" w:rsidP="00C06E10">
            <w:pPr>
              <w:pStyle w:val="Default"/>
            </w:pPr>
            <w:r w:rsidRPr="003A085D">
              <w:t>дидактические и воспитательные возможности различных методов, средств и форм организации адаптивного физического воспитания детей и подростков;</w:t>
            </w:r>
          </w:p>
        </w:tc>
        <w:tc>
          <w:tcPr>
            <w:tcW w:w="3472" w:type="dxa"/>
            <w:tcBorders>
              <w:top w:val="single" w:sz="4" w:space="0" w:color="auto"/>
              <w:left w:val="single" w:sz="8" w:space="0" w:color="000000"/>
              <w:bottom w:val="single" w:sz="4" w:space="0" w:color="auto"/>
              <w:right w:val="single" w:sz="8" w:space="0" w:color="000000"/>
            </w:tcBorders>
          </w:tcPr>
          <w:p w:rsidR="004575E0" w:rsidRPr="003A085D" w:rsidRDefault="004575E0" w:rsidP="00C06E10">
            <w:pPr>
              <w:pStyle w:val="Default"/>
            </w:pPr>
            <w:r w:rsidRPr="003A085D">
              <w:t>Домашнее задание, самостоятельная работа, тестирование устно</w:t>
            </w:r>
          </w:p>
        </w:tc>
      </w:tr>
      <w:tr w:rsidR="004575E0" w:rsidRPr="003A085D" w:rsidTr="00C06E10">
        <w:trPr>
          <w:trHeight w:val="972"/>
        </w:trPr>
        <w:tc>
          <w:tcPr>
            <w:tcW w:w="6176" w:type="dxa"/>
            <w:tcBorders>
              <w:top w:val="single" w:sz="4" w:space="0" w:color="auto"/>
              <w:left w:val="single" w:sz="8" w:space="0" w:color="000000"/>
              <w:bottom w:val="single" w:sz="4" w:space="0" w:color="auto"/>
              <w:right w:val="single" w:sz="8" w:space="0" w:color="000000"/>
            </w:tcBorders>
          </w:tcPr>
          <w:p w:rsidR="004575E0" w:rsidRPr="003A085D" w:rsidRDefault="004575E0" w:rsidP="00C06E10">
            <w:pPr>
              <w:pStyle w:val="Default"/>
            </w:pPr>
            <w:r w:rsidRPr="003A085D">
              <w:t>организационно-управленческую структуру адаптивной физической культуры в России.</w:t>
            </w:r>
          </w:p>
          <w:p w:rsidR="004575E0" w:rsidRPr="003A085D" w:rsidRDefault="004575E0" w:rsidP="00C06E10">
            <w:pPr>
              <w:rPr>
                <w:sz w:val="24"/>
                <w:szCs w:val="24"/>
              </w:rPr>
            </w:pPr>
          </w:p>
        </w:tc>
        <w:tc>
          <w:tcPr>
            <w:tcW w:w="3472" w:type="dxa"/>
            <w:tcBorders>
              <w:top w:val="single" w:sz="4" w:space="0" w:color="auto"/>
              <w:left w:val="single" w:sz="8" w:space="0" w:color="000000"/>
              <w:bottom w:val="single" w:sz="4" w:space="0" w:color="auto"/>
              <w:right w:val="single" w:sz="8" w:space="0" w:color="000000"/>
            </w:tcBorders>
          </w:tcPr>
          <w:p w:rsidR="004575E0" w:rsidRPr="003A085D" w:rsidRDefault="004575E0" w:rsidP="00C06E10">
            <w:pPr>
              <w:pStyle w:val="Default"/>
            </w:pPr>
            <w:r w:rsidRPr="003A085D">
              <w:t>Домашнее задание, самостоятельная работа, тестирование устно</w:t>
            </w:r>
          </w:p>
        </w:tc>
      </w:tr>
    </w:tbl>
    <w:p w:rsidR="004575E0" w:rsidRPr="003A085D" w:rsidRDefault="004575E0" w:rsidP="002C517A">
      <w:pPr>
        <w:spacing w:line="360" w:lineRule="auto"/>
        <w:rPr>
          <w:sz w:val="24"/>
          <w:szCs w:val="24"/>
        </w:rPr>
      </w:pPr>
    </w:p>
    <w:p w:rsidR="004575E0" w:rsidRPr="003A085D" w:rsidRDefault="004575E0" w:rsidP="005C3EFB">
      <w:pPr>
        <w:jc w:val="center"/>
        <w:outlineLvl w:val="0"/>
        <w:rPr>
          <w:rFonts w:ascii="Times New Roman" w:hAnsi="Times New Roman" w:cs="Times New Roman"/>
          <w:bCs/>
          <w:sz w:val="24"/>
          <w:szCs w:val="24"/>
        </w:rPr>
      </w:pPr>
      <w:r w:rsidRPr="003A085D">
        <w:rPr>
          <w:b/>
          <w:bCs/>
          <w:sz w:val="24"/>
          <w:szCs w:val="24"/>
        </w:rPr>
        <w:t xml:space="preserve"> </w:t>
      </w:r>
      <w:r w:rsidRPr="003A085D">
        <w:rPr>
          <w:rFonts w:ascii="Times New Roman" w:hAnsi="Times New Roman" w:cs="Times New Roman"/>
          <w:bCs/>
          <w:sz w:val="24"/>
          <w:szCs w:val="24"/>
        </w:rPr>
        <w:t>2. Фонд оценочных средства по дисциплине: Теория и организация адаптивной физической культуры для промежуточной аттестации, проводится в форм</w:t>
      </w:r>
      <w:r w:rsidR="00B9450C" w:rsidRPr="003A085D">
        <w:rPr>
          <w:rFonts w:ascii="Times New Roman" w:hAnsi="Times New Roman" w:cs="Times New Roman"/>
          <w:bCs/>
          <w:sz w:val="24"/>
          <w:szCs w:val="24"/>
        </w:rPr>
        <w:t>е тестирования в 2-х вариантах.</w:t>
      </w:r>
    </w:p>
    <w:p w:rsidR="004575E0" w:rsidRPr="003A085D" w:rsidRDefault="004575E0" w:rsidP="005C3EFB">
      <w:pPr>
        <w:jc w:val="center"/>
        <w:outlineLvl w:val="0"/>
        <w:rPr>
          <w:rFonts w:ascii="Times New Roman" w:hAnsi="Times New Roman" w:cs="Times New Roman"/>
          <w:bCs/>
          <w:sz w:val="24"/>
          <w:szCs w:val="24"/>
        </w:rPr>
      </w:pPr>
      <w:r w:rsidRPr="003A085D">
        <w:rPr>
          <w:rFonts w:ascii="Times New Roman" w:hAnsi="Times New Roman" w:cs="Times New Roman"/>
          <w:bCs/>
          <w:sz w:val="24"/>
          <w:szCs w:val="24"/>
        </w:rPr>
        <w:lastRenderedPageBreak/>
        <w:t>Время проведения 15 мин.</w:t>
      </w:r>
    </w:p>
    <w:p w:rsidR="004575E0" w:rsidRPr="003A085D" w:rsidRDefault="004575E0" w:rsidP="005C3EFB">
      <w:pPr>
        <w:pStyle w:val="ab"/>
        <w:jc w:val="center"/>
        <w:rPr>
          <w:rFonts w:eastAsia="Times New Roman"/>
          <w:bCs/>
        </w:rPr>
      </w:pPr>
      <w:r w:rsidRPr="003A085D">
        <w:rPr>
          <w:rFonts w:eastAsia="Times New Roman"/>
          <w:bCs/>
        </w:rPr>
        <w:t>Вариант 1</w:t>
      </w:r>
    </w:p>
    <w:p w:rsidR="004575E0" w:rsidRPr="003A085D" w:rsidRDefault="004575E0" w:rsidP="00A97879">
      <w:pPr>
        <w:pStyle w:val="ab"/>
        <w:spacing w:before="0" w:beforeAutospacing="0" w:after="0" w:afterAutospacing="0"/>
        <w:rPr>
          <w:rFonts w:eastAsia="Times New Roman"/>
          <w:bCs/>
        </w:rPr>
      </w:pPr>
      <w:r w:rsidRPr="003A085D">
        <w:rPr>
          <w:rFonts w:eastAsia="Times New Roman"/>
          <w:bCs/>
        </w:rPr>
        <w:t>1. Адаптивная физическая культура – это…</w:t>
      </w:r>
    </w:p>
    <w:p w:rsidR="004575E0" w:rsidRPr="003A085D" w:rsidRDefault="004575E0" w:rsidP="00A97879">
      <w:pPr>
        <w:pStyle w:val="ab"/>
        <w:spacing w:before="0" w:beforeAutospacing="0" w:after="0" w:afterAutospacing="0"/>
        <w:rPr>
          <w:rFonts w:eastAsia="Times New Roman"/>
          <w:bCs/>
        </w:rPr>
      </w:pPr>
      <w:r w:rsidRPr="003A085D">
        <w:rPr>
          <w:rFonts w:eastAsia="Times New Roman"/>
          <w:bCs/>
        </w:rPr>
        <w:t>а. вид (область) физической культуры человека с отклонениями в состоянии здоровья, включая инвалида, и общества</w:t>
      </w:r>
    </w:p>
    <w:p w:rsidR="004575E0" w:rsidRPr="003A085D" w:rsidRDefault="004575E0" w:rsidP="00A97879">
      <w:pPr>
        <w:pStyle w:val="ab"/>
        <w:spacing w:before="0" w:beforeAutospacing="0" w:after="0" w:afterAutospacing="0"/>
        <w:rPr>
          <w:rFonts w:eastAsia="Times New Roman"/>
          <w:bCs/>
        </w:rPr>
      </w:pPr>
      <w:r w:rsidRPr="003A085D">
        <w:rPr>
          <w:rFonts w:eastAsia="Times New Roman"/>
          <w:bCs/>
        </w:rPr>
        <w:t>б. вид культуры человека и общества</w:t>
      </w:r>
    </w:p>
    <w:p w:rsidR="004575E0" w:rsidRPr="003A085D" w:rsidRDefault="004575E0" w:rsidP="00A97879">
      <w:pPr>
        <w:pStyle w:val="ab"/>
        <w:spacing w:before="0" w:beforeAutospacing="0" w:after="0" w:afterAutospacing="0"/>
      </w:pPr>
      <w:r w:rsidRPr="003A085D">
        <w:t>в. процесс и результат освоения, развития и распространения материальных и духовных ценностей</w:t>
      </w:r>
    </w:p>
    <w:p w:rsidR="004575E0" w:rsidRPr="003A085D" w:rsidRDefault="004575E0" w:rsidP="00A97879">
      <w:pPr>
        <w:pStyle w:val="ab"/>
        <w:spacing w:before="0" w:beforeAutospacing="0" w:after="0" w:afterAutospacing="0"/>
      </w:pPr>
      <w:r w:rsidRPr="003A085D">
        <w:t>г. мера и способ развития человека</w:t>
      </w:r>
    </w:p>
    <w:p w:rsidR="004575E0" w:rsidRPr="003A085D" w:rsidRDefault="004575E0" w:rsidP="00A97879">
      <w:pPr>
        <w:pStyle w:val="ab"/>
        <w:spacing w:before="0" w:beforeAutospacing="0" w:after="0" w:afterAutospacing="0"/>
      </w:pPr>
      <w:r w:rsidRPr="003A085D">
        <w:rPr>
          <w:b/>
          <w:bCs/>
        </w:rPr>
        <w:t>2.  Для интеграции дисциплин в подготовке специалистов в области АФК могут служить теоретико-методические основы:</w:t>
      </w:r>
    </w:p>
    <w:p w:rsidR="004575E0" w:rsidRPr="003A085D" w:rsidRDefault="004575E0" w:rsidP="00A97879">
      <w:pPr>
        <w:pStyle w:val="ab"/>
        <w:spacing w:before="0" w:beforeAutospacing="0" w:after="0" w:afterAutospacing="0"/>
      </w:pPr>
      <w:r w:rsidRPr="003A085D">
        <w:t>а. физиологии</w:t>
      </w:r>
    </w:p>
    <w:p w:rsidR="004575E0" w:rsidRPr="003A085D" w:rsidRDefault="004575E0" w:rsidP="00A97879">
      <w:pPr>
        <w:pStyle w:val="ab"/>
        <w:spacing w:before="0" w:beforeAutospacing="0" w:after="0" w:afterAutospacing="0"/>
      </w:pPr>
      <w:r w:rsidRPr="003A085D">
        <w:t>б. обучения двигательным действиям и развития физических качеств</w:t>
      </w:r>
    </w:p>
    <w:p w:rsidR="004575E0" w:rsidRPr="003A085D" w:rsidRDefault="004575E0" w:rsidP="00A97879">
      <w:pPr>
        <w:pStyle w:val="ab"/>
        <w:spacing w:before="0" w:beforeAutospacing="0" w:after="0" w:afterAutospacing="0"/>
      </w:pPr>
      <w:r w:rsidRPr="003A085D">
        <w:rPr>
          <w:b/>
        </w:rPr>
        <w:t>в</w:t>
      </w:r>
      <w:r w:rsidRPr="003A085D">
        <w:t>. физической культуры</w:t>
      </w:r>
    </w:p>
    <w:p w:rsidR="004575E0" w:rsidRPr="003A085D" w:rsidRDefault="004575E0" w:rsidP="00A97879">
      <w:pPr>
        <w:pStyle w:val="ab"/>
        <w:spacing w:before="0" w:beforeAutospacing="0" w:after="0" w:afterAutospacing="0"/>
      </w:pPr>
      <w:r w:rsidRPr="003A085D">
        <w:t>г. системы обучения в физическом воспитании и спорте</w:t>
      </w:r>
    </w:p>
    <w:p w:rsidR="004575E0" w:rsidRPr="003A085D" w:rsidRDefault="004575E0" w:rsidP="00A97879">
      <w:pPr>
        <w:pStyle w:val="ab"/>
        <w:spacing w:before="0" w:beforeAutospacing="0" w:after="0" w:afterAutospacing="0"/>
      </w:pPr>
      <w:r w:rsidRPr="003A085D">
        <w:rPr>
          <w:b/>
          <w:bCs/>
        </w:rPr>
        <w:t>3. Автором большинства глав и общим редактором перво</w:t>
      </w:r>
      <w:r w:rsidRPr="003A085D">
        <w:rPr>
          <w:b/>
          <w:bCs/>
        </w:rPr>
        <w:softHyphen/>
        <w:t>го учебника по теории и организации адаптивной физической культуры является профессор...</w:t>
      </w:r>
    </w:p>
    <w:p w:rsidR="004575E0" w:rsidRPr="003A085D" w:rsidRDefault="004575E0" w:rsidP="00A97879">
      <w:pPr>
        <w:pStyle w:val="ab"/>
        <w:spacing w:before="0" w:beforeAutospacing="0" w:after="0" w:afterAutospacing="0"/>
      </w:pPr>
      <w:r w:rsidRPr="003A085D">
        <w:rPr>
          <w:b/>
        </w:rPr>
        <w:t>а.</w:t>
      </w:r>
      <w:r w:rsidRPr="003A085D">
        <w:t xml:space="preserve"> Евсеев С. П.</w:t>
      </w:r>
    </w:p>
    <w:p w:rsidR="004575E0" w:rsidRPr="003A085D" w:rsidRDefault="004575E0" w:rsidP="00A97879">
      <w:pPr>
        <w:pStyle w:val="ab"/>
        <w:spacing w:before="0" w:beforeAutospacing="0" w:after="0" w:afterAutospacing="0"/>
      </w:pPr>
      <w:r w:rsidRPr="003A085D">
        <w:t>б. Бирюков А. А.</w:t>
      </w:r>
    </w:p>
    <w:p w:rsidR="004575E0" w:rsidRPr="003A085D" w:rsidRDefault="004575E0" w:rsidP="00A97879">
      <w:pPr>
        <w:pStyle w:val="ab"/>
        <w:spacing w:before="0" w:beforeAutospacing="0" w:after="0" w:afterAutospacing="0"/>
      </w:pPr>
      <w:r w:rsidRPr="003A085D">
        <w:t>в. Лубышева Л. И.</w:t>
      </w:r>
    </w:p>
    <w:p w:rsidR="004575E0" w:rsidRPr="003A085D" w:rsidRDefault="004575E0" w:rsidP="00A97879">
      <w:pPr>
        <w:pStyle w:val="ab"/>
        <w:spacing w:before="0" w:beforeAutospacing="0" w:after="0" w:afterAutospacing="0"/>
      </w:pPr>
      <w:r w:rsidRPr="003A085D">
        <w:t>г. Чесноков Н. Н.</w:t>
      </w:r>
    </w:p>
    <w:p w:rsidR="004575E0" w:rsidRPr="003A085D" w:rsidRDefault="004575E0" w:rsidP="00A97879">
      <w:pPr>
        <w:pStyle w:val="ab"/>
        <w:spacing w:before="0" w:beforeAutospacing="0" w:after="0" w:afterAutospacing="0"/>
      </w:pPr>
      <w:r w:rsidRPr="003A085D">
        <w:rPr>
          <w:b/>
          <w:bCs/>
        </w:rPr>
        <w:t>4. Какие двигательные расстройства являются наиболее типичными и характерными для всех нозологических групп?</w:t>
      </w:r>
    </w:p>
    <w:p w:rsidR="004575E0" w:rsidRPr="003A085D" w:rsidRDefault="004575E0" w:rsidP="00A97879">
      <w:pPr>
        <w:pStyle w:val="ab"/>
        <w:spacing w:before="0" w:beforeAutospacing="0" w:after="0" w:afterAutospacing="0"/>
      </w:pPr>
      <w:r w:rsidRPr="003A085D">
        <w:t>а.    Вынужденное снижение двигательной активности, сокращение объема и интенсивности двигательной деятельности, снижение энергетических затрат.</w:t>
      </w:r>
    </w:p>
    <w:p w:rsidR="004575E0" w:rsidRPr="003A085D" w:rsidRDefault="004575E0" w:rsidP="00A97879">
      <w:pPr>
        <w:pStyle w:val="ab"/>
        <w:spacing w:before="0" w:beforeAutospacing="0" w:after="0" w:afterAutospacing="0"/>
      </w:pPr>
      <w:r w:rsidRPr="003A085D">
        <w:t>б.    Ухудшение жизненно необходимых физических качеств: мышечной силы, быстроты и мощности движений, выносливости, ловкости, подвижности в суставах.</w:t>
      </w:r>
    </w:p>
    <w:p w:rsidR="004575E0" w:rsidRPr="003A085D" w:rsidRDefault="004575E0" w:rsidP="00A97879">
      <w:pPr>
        <w:pStyle w:val="ab"/>
        <w:spacing w:before="0" w:beforeAutospacing="0" w:after="0" w:afterAutospacing="0"/>
      </w:pPr>
      <w:r w:rsidRPr="003A085D">
        <w:t>в.    Нарушение координационных способностей, которые негативно отражаются на качестве движений, необходимых в учебной, трудовой, бытовой деятельности.</w:t>
      </w:r>
    </w:p>
    <w:p w:rsidR="004575E0" w:rsidRPr="003A085D" w:rsidRDefault="004575E0" w:rsidP="00A97879">
      <w:pPr>
        <w:pStyle w:val="ab"/>
        <w:spacing w:before="0" w:beforeAutospacing="0" w:after="0" w:afterAutospacing="0"/>
      </w:pPr>
      <w:r w:rsidRPr="003A085D">
        <w:t>г.    Низкий уровень развития физических качеств, нарушение координационных способностей, нарушение осанки, деформация стоп, гипокинезия.</w:t>
      </w:r>
    </w:p>
    <w:p w:rsidR="004575E0" w:rsidRPr="003A085D" w:rsidRDefault="004575E0" w:rsidP="00A97879">
      <w:pPr>
        <w:pStyle w:val="ab"/>
        <w:spacing w:before="0" w:beforeAutospacing="0" w:after="0" w:afterAutospacing="0"/>
      </w:pPr>
      <w:r w:rsidRPr="003A085D">
        <w:rPr>
          <w:b/>
          <w:bCs/>
        </w:rPr>
        <w:t>5. К наиболее значимым принципам классификации спортсменов-инвалидов относятся...</w:t>
      </w:r>
    </w:p>
    <w:p w:rsidR="004575E0" w:rsidRPr="003A085D" w:rsidRDefault="004575E0" w:rsidP="00A97879">
      <w:pPr>
        <w:pStyle w:val="ab"/>
        <w:spacing w:before="0" w:beforeAutospacing="0" w:after="0" w:afterAutospacing="0"/>
      </w:pPr>
      <w:r w:rsidRPr="003A085D">
        <w:t>а.    Максимально возможное уравнивание шансов спортсменов на победу в рамках одного класса; периодическое переосвидетельствование спортсменов, дефекты которых не носят необратимого характера.</w:t>
      </w:r>
    </w:p>
    <w:p w:rsidR="004575E0" w:rsidRPr="003A085D" w:rsidRDefault="004575E0" w:rsidP="00A97879">
      <w:pPr>
        <w:pStyle w:val="ab"/>
        <w:spacing w:before="0" w:beforeAutospacing="0" w:after="0" w:afterAutospacing="0"/>
      </w:pPr>
      <w:r w:rsidRPr="003A085D">
        <w:t>б.    Принципы: справедливости, максимального вовлечения, постоянного уточнения.</w:t>
      </w:r>
    </w:p>
    <w:p w:rsidR="004575E0" w:rsidRPr="003A085D" w:rsidRDefault="004575E0" w:rsidP="00A97879">
      <w:pPr>
        <w:pStyle w:val="ab"/>
        <w:spacing w:before="0" w:beforeAutospacing="0" w:after="0" w:afterAutospacing="0"/>
      </w:pPr>
      <w:r w:rsidRPr="003A085D">
        <w:t>в.    Осуществление подбора лиц в один класс с примерно одинаковыми функциональными ограничениями; максимальный охват лиц с различными видами патологии и степенью ее тяжести.</w:t>
      </w:r>
    </w:p>
    <w:p w:rsidR="004575E0" w:rsidRPr="003A085D" w:rsidRDefault="004575E0" w:rsidP="00A97879">
      <w:pPr>
        <w:pStyle w:val="ab"/>
        <w:spacing w:before="0" w:beforeAutospacing="0" w:after="0" w:afterAutospacing="0"/>
      </w:pPr>
      <w:r w:rsidRPr="003A085D">
        <w:t>г.    Осуществление подбора лиц в один класс с примерно одинаковыми функциональными возможностями; максимальный охват лиц обоего пола с различными видами патологии и степенью ее тяжести.</w:t>
      </w:r>
    </w:p>
    <w:p w:rsidR="004575E0" w:rsidRPr="003A085D" w:rsidRDefault="004575E0" w:rsidP="00A97879">
      <w:pPr>
        <w:pStyle w:val="ab"/>
        <w:spacing w:before="0" w:beforeAutospacing="0" w:after="0" w:afterAutospacing="0"/>
      </w:pPr>
      <w:r w:rsidRPr="003A085D">
        <w:rPr>
          <w:b/>
          <w:bCs/>
        </w:rPr>
        <w:t>6. К средствам АФК относятся:</w:t>
      </w:r>
    </w:p>
    <w:p w:rsidR="004575E0" w:rsidRPr="003A085D" w:rsidRDefault="004575E0" w:rsidP="00A97879">
      <w:pPr>
        <w:pStyle w:val="ab"/>
        <w:spacing w:before="0" w:beforeAutospacing="0" w:after="0" w:afterAutospacing="0"/>
      </w:pPr>
      <w:r w:rsidRPr="003A085D">
        <w:t>а. физическое воспитание и спорт</w:t>
      </w:r>
    </w:p>
    <w:p w:rsidR="004575E0" w:rsidRPr="003A085D" w:rsidRDefault="004575E0" w:rsidP="00A97879">
      <w:pPr>
        <w:pStyle w:val="ab"/>
        <w:spacing w:before="0" w:beforeAutospacing="0" w:after="0" w:afterAutospacing="0"/>
      </w:pPr>
      <w:r w:rsidRPr="003A085D">
        <w:t>б. технико-тактические действия</w:t>
      </w:r>
    </w:p>
    <w:p w:rsidR="004575E0" w:rsidRPr="003A085D" w:rsidRDefault="004575E0" w:rsidP="00A97879">
      <w:pPr>
        <w:pStyle w:val="ab"/>
        <w:spacing w:before="0" w:beforeAutospacing="0" w:after="0" w:afterAutospacing="0"/>
      </w:pPr>
      <w:r w:rsidRPr="003A085D">
        <w:t>в.  гигиенические факторы</w:t>
      </w:r>
    </w:p>
    <w:p w:rsidR="004575E0" w:rsidRPr="003A085D" w:rsidRDefault="004575E0" w:rsidP="00A97879">
      <w:pPr>
        <w:pStyle w:val="ab"/>
        <w:spacing w:before="0" w:beforeAutospacing="0" w:after="0" w:afterAutospacing="0"/>
      </w:pPr>
      <w:r w:rsidRPr="003A085D">
        <w:t>г. физические упражнения, естественно-средовые и гигиенические факторы</w:t>
      </w:r>
    </w:p>
    <w:p w:rsidR="004575E0" w:rsidRPr="003A085D" w:rsidRDefault="004575E0" w:rsidP="00A97879">
      <w:pPr>
        <w:pStyle w:val="ab"/>
        <w:spacing w:before="0" w:beforeAutospacing="0" w:after="0" w:afterAutospacing="0"/>
      </w:pPr>
      <w:r w:rsidRPr="003A085D">
        <w:rPr>
          <w:b/>
          <w:bCs/>
        </w:rPr>
        <w:lastRenderedPageBreak/>
        <w:t>7. Адаптивное физическое воспитание (образование), как компонент (вид) адаптивной физической культуры, удо</w:t>
      </w:r>
      <w:r w:rsidRPr="003A085D">
        <w:rPr>
          <w:b/>
          <w:bCs/>
        </w:rPr>
        <w:softHyphen/>
        <w:t>влетворяет потребности индивида с отклонениями в состоянии здоровья в ...</w:t>
      </w:r>
    </w:p>
    <w:p w:rsidR="004575E0" w:rsidRPr="003A085D" w:rsidRDefault="004575E0" w:rsidP="00A97879">
      <w:pPr>
        <w:pStyle w:val="ab"/>
        <w:spacing w:before="0" w:beforeAutospacing="0" w:after="0" w:afterAutospacing="0"/>
      </w:pPr>
      <w:r w:rsidRPr="003A085D">
        <w:t>а. самоактуализации, максимально возможной реализации своих способностей, сопоставлении их со способностями других людей; потребности в социализации.</w:t>
      </w:r>
    </w:p>
    <w:p w:rsidR="004575E0" w:rsidRPr="003A085D" w:rsidRDefault="004575E0" w:rsidP="00A97879">
      <w:pPr>
        <w:pStyle w:val="ab"/>
        <w:spacing w:before="0" w:beforeAutospacing="0" w:after="0" w:afterAutospacing="0"/>
      </w:pPr>
      <w:r w:rsidRPr="003A085D">
        <w:t>б. его подготовке к жизни, бытовой и трудовой деятельности; в формировании положительного и активного отношения к адаптивной физической культуре.</w:t>
      </w:r>
    </w:p>
    <w:p w:rsidR="004575E0" w:rsidRPr="003A085D" w:rsidRDefault="004575E0" w:rsidP="00A97879">
      <w:pPr>
        <w:pStyle w:val="ab"/>
        <w:spacing w:before="0" w:beforeAutospacing="0" w:after="0" w:afterAutospacing="0"/>
      </w:pPr>
      <w:r w:rsidRPr="003A085D">
        <w:t>в. отдыхе, развлечении, интересном проведении досуга, смене вида деятельности, получении удовольствия, в общении.</w:t>
      </w:r>
    </w:p>
    <w:p w:rsidR="004575E0" w:rsidRPr="003A085D" w:rsidRDefault="004575E0" w:rsidP="00A97879">
      <w:pPr>
        <w:pStyle w:val="ab"/>
        <w:spacing w:before="0" w:beforeAutospacing="0" w:after="0" w:afterAutospacing="0"/>
      </w:pPr>
      <w:r w:rsidRPr="003A085D">
        <w:t>г. риске, повышенном напряжении, потребности испытать себя в необычных, экстремальных условиях, объективно и (или) субъективно опасных для здоровья и даже для жизни.</w:t>
      </w:r>
    </w:p>
    <w:p w:rsidR="004575E0" w:rsidRPr="003A085D" w:rsidRDefault="004575E0" w:rsidP="00A97879">
      <w:pPr>
        <w:pStyle w:val="ab"/>
        <w:spacing w:before="0" w:beforeAutospacing="0" w:after="0" w:afterAutospacing="0"/>
      </w:pPr>
      <w:r w:rsidRPr="003A085D">
        <w:rPr>
          <w:b/>
          <w:bCs/>
        </w:rPr>
        <w:t>8. Какая ценностная концепция отношения общества к лицам с ограниченными возможностями, является «смягчен</w:t>
      </w:r>
      <w:r w:rsidRPr="003A085D">
        <w:rPr>
          <w:b/>
          <w:bCs/>
        </w:rPr>
        <w:softHyphen/>
        <w:t>ным» вариантом концепции инвалидизма?</w:t>
      </w:r>
    </w:p>
    <w:p w:rsidR="004575E0" w:rsidRPr="003A085D" w:rsidRDefault="004575E0" w:rsidP="00A97879">
      <w:pPr>
        <w:pStyle w:val="ab"/>
        <w:spacing w:before="0" w:beforeAutospacing="0" w:after="0" w:afterAutospacing="0"/>
      </w:pPr>
      <w:r w:rsidRPr="003A085D">
        <w:t>а. . Концепции социальной полезности лиц с ограниченными</w:t>
      </w:r>
    </w:p>
    <w:p w:rsidR="004575E0" w:rsidRPr="003A085D" w:rsidRDefault="004575E0" w:rsidP="00A97879">
      <w:pPr>
        <w:pStyle w:val="ab"/>
        <w:spacing w:before="0" w:beforeAutospacing="0" w:after="0" w:afterAutospacing="0"/>
      </w:pPr>
      <w:r w:rsidRPr="003A085D">
        <w:t xml:space="preserve">возможностями. </w:t>
      </w:r>
    </w:p>
    <w:p w:rsidR="004575E0" w:rsidRPr="003A085D" w:rsidRDefault="004575E0" w:rsidP="00A97879">
      <w:pPr>
        <w:pStyle w:val="ab"/>
        <w:spacing w:before="0" w:beforeAutospacing="0" w:after="0" w:afterAutospacing="0"/>
      </w:pPr>
      <w:r w:rsidRPr="003A085D">
        <w:t>б. «Я-Концепция».</w:t>
      </w:r>
    </w:p>
    <w:p w:rsidR="004575E0" w:rsidRPr="003A085D" w:rsidRDefault="004575E0" w:rsidP="00A97879">
      <w:pPr>
        <w:pStyle w:val="ab"/>
        <w:spacing w:before="0" w:beforeAutospacing="0" w:after="0" w:afterAutospacing="0"/>
      </w:pPr>
      <w:r w:rsidRPr="003A085D">
        <w:t xml:space="preserve">в.Личностно-ориентированная концепция. </w:t>
      </w:r>
    </w:p>
    <w:p w:rsidR="004575E0" w:rsidRPr="003A085D" w:rsidRDefault="004575E0" w:rsidP="00A97879">
      <w:pPr>
        <w:pStyle w:val="ab"/>
        <w:spacing w:before="0" w:beforeAutospacing="0" w:after="0" w:afterAutospacing="0"/>
      </w:pPr>
      <w:r w:rsidRPr="003A085D">
        <w:t>г. Гуманистическая концепция.</w:t>
      </w:r>
    </w:p>
    <w:p w:rsidR="004575E0" w:rsidRPr="003A085D" w:rsidRDefault="004575E0" w:rsidP="00A97879">
      <w:pPr>
        <w:pStyle w:val="ab"/>
        <w:spacing w:before="0" w:beforeAutospacing="0" w:after="0" w:afterAutospacing="0"/>
      </w:pPr>
      <w:r w:rsidRPr="003A085D">
        <w:rPr>
          <w:b/>
          <w:bCs/>
        </w:rPr>
        <w:t>9. Адаптивная двигательная рекреация, как компонент (вид) адаптивной физической культуры, удовлетворяет по</w:t>
      </w:r>
      <w:r w:rsidRPr="003A085D">
        <w:rPr>
          <w:b/>
          <w:bCs/>
        </w:rPr>
        <w:softHyphen/>
        <w:t>требности человека с отклонениями в состоянии здоровья (включая инвалида) в ...</w:t>
      </w:r>
    </w:p>
    <w:p w:rsidR="004575E0" w:rsidRPr="003A085D" w:rsidRDefault="004575E0" w:rsidP="00A97879">
      <w:pPr>
        <w:pStyle w:val="ab"/>
        <w:spacing w:before="0" w:beforeAutospacing="0" w:after="0" w:afterAutospacing="0"/>
      </w:pPr>
      <w:r w:rsidRPr="003A085D">
        <w:t>а. его подготовке к жизни, бытовой и трудовой деятельности; в формировании положительного и активного отношения к адаптивной физической культуре.</w:t>
      </w:r>
    </w:p>
    <w:p w:rsidR="004575E0" w:rsidRPr="003A085D" w:rsidRDefault="004575E0" w:rsidP="00A97879">
      <w:pPr>
        <w:pStyle w:val="ab"/>
        <w:spacing w:before="0" w:beforeAutospacing="0" w:after="0" w:afterAutospacing="0"/>
      </w:pPr>
      <w:r w:rsidRPr="003A085D">
        <w:t>б. риске, повышенном напряжении, потребности испытать себя в необычных, экстремальных условиях, объективно и (или) субъективно опасных для здоровья и даже для жизни.</w:t>
      </w:r>
    </w:p>
    <w:p w:rsidR="004575E0" w:rsidRPr="003A085D" w:rsidRDefault="004575E0" w:rsidP="00A97879">
      <w:pPr>
        <w:pStyle w:val="ab"/>
        <w:spacing w:before="0" w:beforeAutospacing="0" w:after="0" w:afterAutospacing="0"/>
      </w:pPr>
      <w:r w:rsidRPr="003A085D">
        <w:t>в.отдыхе, развлечении, интересном проведении досуга, смене вида деятельности, получении удовольствия, в общении.</w:t>
      </w:r>
    </w:p>
    <w:p w:rsidR="004575E0" w:rsidRPr="003A085D" w:rsidRDefault="004575E0" w:rsidP="00A97879">
      <w:pPr>
        <w:pStyle w:val="ab"/>
        <w:spacing w:before="0" w:beforeAutospacing="0" w:after="0" w:afterAutospacing="0"/>
      </w:pPr>
      <w:r w:rsidRPr="003A085D">
        <w:t>г. реализации своих способностей, сопоставлении их со способностями других людей; потребности в коммуника</w:t>
      </w:r>
      <w:r w:rsidRPr="003A085D">
        <w:softHyphen/>
        <w:t>тивной деятельности и социализации.</w:t>
      </w:r>
    </w:p>
    <w:p w:rsidR="004575E0" w:rsidRPr="003A085D" w:rsidRDefault="004575E0" w:rsidP="00A97879">
      <w:pPr>
        <w:pStyle w:val="ab"/>
        <w:spacing w:before="0" w:beforeAutospacing="0" w:after="0" w:afterAutospacing="0"/>
      </w:pPr>
      <w:r w:rsidRPr="003A085D">
        <w:rPr>
          <w:b/>
          <w:bCs/>
        </w:rPr>
        <w:t>10. Адаптивная физическая реабилитация, как компонент (вид) адаптивной физической культуры, удовлетворяет потребности индивида с отклонениями в состоянии здоровья в …</w:t>
      </w:r>
    </w:p>
    <w:p w:rsidR="004575E0" w:rsidRPr="003A085D" w:rsidRDefault="004575E0" w:rsidP="00A97879">
      <w:pPr>
        <w:pStyle w:val="ab"/>
        <w:spacing w:before="0" w:beforeAutospacing="0" w:after="0" w:afterAutospacing="0"/>
      </w:pPr>
      <w:r w:rsidRPr="003A085D">
        <w:t>а. отдыхе, развлечении, интересном проведении досуга, смене вида деятельности, получении удовольствия, в общении.</w:t>
      </w:r>
    </w:p>
    <w:p w:rsidR="004575E0" w:rsidRPr="003A085D" w:rsidRDefault="004575E0" w:rsidP="00A97879">
      <w:pPr>
        <w:pStyle w:val="ab"/>
        <w:spacing w:before="0" w:beforeAutospacing="0" w:after="0" w:afterAutospacing="0"/>
      </w:pPr>
      <w:r w:rsidRPr="003A085D">
        <w:t>б. его подготовке к жизни, бытовой и трудовой деятельности; в формировании положительного и активного отношения к адаптивной физической культуре.</w:t>
      </w:r>
    </w:p>
    <w:p w:rsidR="004575E0" w:rsidRPr="003A085D" w:rsidRDefault="004575E0" w:rsidP="00A97879">
      <w:pPr>
        <w:pStyle w:val="ab"/>
        <w:spacing w:before="0" w:beforeAutospacing="0" w:after="0" w:afterAutospacing="0"/>
      </w:pPr>
      <w:r w:rsidRPr="003A085D">
        <w:t>в. лечении, восстановлении у него временно утраченных функций (помимо тех, которые утрачены или разрушены на длительный срок или навсегда, в связи с основным за</w:t>
      </w:r>
      <w:r w:rsidRPr="003A085D">
        <w:softHyphen/>
        <w:t>болеванием, например, являющимся причиной инвалид</w:t>
      </w:r>
      <w:r w:rsidRPr="003A085D">
        <w:softHyphen/>
        <w:t>ности).</w:t>
      </w:r>
    </w:p>
    <w:p w:rsidR="004575E0" w:rsidRPr="003A085D" w:rsidRDefault="004575E0" w:rsidP="00A97879">
      <w:pPr>
        <w:pStyle w:val="ab"/>
        <w:spacing w:before="0" w:beforeAutospacing="0" w:after="0" w:afterAutospacing="0"/>
      </w:pPr>
      <w:r w:rsidRPr="003A085D">
        <w:t>г. риске, повышенном напряжении, потребности испытать себя в необычных, экстремальных условиях, объективно и (или) субъективно опасных для здоровья и даже для жизни.</w:t>
      </w:r>
    </w:p>
    <w:p w:rsidR="004575E0" w:rsidRPr="003A085D" w:rsidRDefault="004575E0" w:rsidP="00A97879">
      <w:pPr>
        <w:pStyle w:val="ab"/>
        <w:spacing w:before="0" w:beforeAutospacing="0" w:after="0" w:afterAutospacing="0"/>
      </w:pPr>
      <w:r w:rsidRPr="003A085D">
        <w:rPr>
          <w:b/>
          <w:bCs/>
        </w:rPr>
        <w:t>11. Согласно какой ценностной (аксиологической) кон</w:t>
      </w:r>
      <w:r w:rsidRPr="003A085D">
        <w:rPr>
          <w:b/>
          <w:bCs/>
        </w:rPr>
        <w:softHyphen/>
        <w:t>цепции отношения общества к инвалидам, ограниченные возможности расцениваются как существенный недостаток человека?</w:t>
      </w:r>
    </w:p>
    <w:p w:rsidR="004575E0" w:rsidRPr="003A085D" w:rsidRDefault="004575E0" w:rsidP="00A97879">
      <w:pPr>
        <w:pStyle w:val="ab"/>
        <w:spacing w:before="0" w:beforeAutospacing="0" w:after="0" w:afterAutospacing="0"/>
      </w:pPr>
      <w:r w:rsidRPr="003A085D">
        <w:t>а. Концепции социальной полезности лиц с ограниченными возможностями.</w:t>
      </w:r>
    </w:p>
    <w:p w:rsidR="004575E0" w:rsidRPr="003A085D" w:rsidRDefault="004575E0" w:rsidP="00A97879">
      <w:pPr>
        <w:pStyle w:val="ab"/>
        <w:spacing w:before="0" w:beforeAutospacing="0" w:after="0" w:afterAutospacing="0"/>
      </w:pPr>
      <w:r w:rsidRPr="003A085D">
        <w:t>б. Концепции инвалидизма.</w:t>
      </w:r>
    </w:p>
    <w:p w:rsidR="004575E0" w:rsidRPr="003A085D" w:rsidRDefault="004575E0" w:rsidP="00A97879">
      <w:pPr>
        <w:pStyle w:val="ab"/>
        <w:spacing w:before="0" w:beforeAutospacing="0" w:after="0" w:afterAutospacing="0"/>
      </w:pPr>
      <w:r w:rsidRPr="003A085D">
        <w:t xml:space="preserve">в. Личностно-ориентированной концепции. </w:t>
      </w:r>
    </w:p>
    <w:p w:rsidR="004575E0" w:rsidRPr="003A085D" w:rsidRDefault="004575E0" w:rsidP="00A97879">
      <w:pPr>
        <w:pStyle w:val="ab"/>
        <w:spacing w:before="0" w:beforeAutospacing="0" w:after="0" w:afterAutospacing="0"/>
      </w:pPr>
      <w:r w:rsidRPr="003A085D">
        <w:lastRenderedPageBreak/>
        <w:t>г. «Я-Концепции».</w:t>
      </w:r>
    </w:p>
    <w:p w:rsidR="004575E0" w:rsidRPr="003A085D" w:rsidRDefault="004575E0" w:rsidP="00A97879">
      <w:pPr>
        <w:pStyle w:val="ab"/>
        <w:spacing w:before="0" w:beforeAutospacing="0" w:after="0" w:afterAutospacing="0"/>
      </w:pPr>
      <w:r w:rsidRPr="003A085D">
        <w:rPr>
          <w:b/>
          <w:bCs/>
        </w:rPr>
        <w:t>12. Экстремальные виды двигательной активности, как ком</w:t>
      </w:r>
      <w:r w:rsidRPr="003A085D">
        <w:rPr>
          <w:b/>
          <w:bCs/>
        </w:rPr>
        <w:softHyphen/>
        <w:t>понент (вид) адаптивной физической культуры, удовлетворяют потребности лиц с отклонениями в состоянии здоровья в...</w:t>
      </w:r>
    </w:p>
    <w:p w:rsidR="004575E0" w:rsidRPr="003A085D" w:rsidRDefault="004575E0" w:rsidP="00A97879">
      <w:pPr>
        <w:pStyle w:val="ab"/>
        <w:spacing w:before="0" w:beforeAutospacing="0" w:after="0" w:afterAutospacing="0"/>
      </w:pPr>
      <w:r w:rsidRPr="003A085D">
        <w:t>а. риске, повышенном напряжении, потребности испытать себя в необычных, экстремальных условиях, объективно и (или) субъективно опасных для здоровья и даже для жизни.</w:t>
      </w:r>
    </w:p>
    <w:p w:rsidR="004575E0" w:rsidRPr="003A085D" w:rsidRDefault="004575E0" w:rsidP="00A97879">
      <w:pPr>
        <w:pStyle w:val="ab"/>
        <w:spacing w:before="0" w:beforeAutospacing="0" w:after="0" w:afterAutospacing="0"/>
      </w:pPr>
      <w:r w:rsidRPr="003A085D">
        <w:t>б. его подготовке к жизни, бытовой и трудовой деятельности; в формировании положительного и активного отношения к адаптивной физической культуре.</w:t>
      </w:r>
    </w:p>
    <w:p w:rsidR="004575E0" w:rsidRPr="003A085D" w:rsidRDefault="004575E0" w:rsidP="00A97879">
      <w:pPr>
        <w:pStyle w:val="ab"/>
        <w:spacing w:before="0" w:beforeAutospacing="0" w:after="0" w:afterAutospacing="0"/>
      </w:pPr>
      <w:r w:rsidRPr="003A085D">
        <w:t>в. отдыхе, развлечении, интересном проведении досуга, смене вида деятельности, получении удовольствия, в общении.</w:t>
      </w:r>
    </w:p>
    <w:p w:rsidR="004575E0" w:rsidRPr="003A085D" w:rsidRDefault="004575E0" w:rsidP="00A97879">
      <w:pPr>
        <w:pStyle w:val="ab"/>
        <w:spacing w:before="0" w:beforeAutospacing="0" w:after="0" w:afterAutospacing="0"/>
      </w:pPr>
      <w:r w:rsidRPr="003A085D">
        <w:t>г. самоактуализации, творческом саморазвитии, самовыраже</w:t>
      </w:r>
      <w:r w:rsidRPr="003A085D">
        <w:softHyphen/>
        <w:t>нии духовной сущности через движение, музыку, образ (в том числе художественный), другие средства искусства</w:t>
      </w:r>
    </w:p>
    <w:p w:rsidR="004575E0" w:rsidRPr="003A085D" w:rsidRDefault="004575E0" w:rsidP="00A97879">
      <w:pPr>
        <w:pStyle w:val="ab"/>
        <w:spacing w:before="0" w:beforeAutospacing="0" w:after="0" w:afterAutospacing="0"/>
      </w:pPr>
      <w:r w:rsidRPr="003A085D">
        <w:rPr>
          <w:b/>
          <w:bCs/>
        </w:rPr>
        <w:t>13. К нарушению развития всех сторон речи, а в ряде слу</w:t>
      </w:r>
      <w:r w:rsidRPr="003A085D">
        <w:rPr>
          <w:b/>
          <w:bCs/>
        </w:rPr>
        <w:softHyphen/>
        <w:t>чаев к полному ее отсутствию, приводят...</w:t>
      </w:r>
    </w:p>
    <w:p w:rsidR="004575E0" w:rsidRPr="003A085D" w:rsidRDefault="004575E0" w:rsidP="00A97879">
      <w:pPr>
        <w:pStyle w:val="ab"/>
        <w:spacing w:before="0" w:beforeAutospacing="0" w:after="0" w:afterAutospacing="0"/>
      </w:pPr>
      <w:r w:rsidRPr="003A085D">
        <w:t>а. полная или частичная потеря зрения.</w:t>
      </w:r>
    </w:p>
    <w:p w:rsidR="004575E0" w:rsidRPr="003A085D" w:rsidRDefault="004575E0" w:rsidP="00A97879">
      <w:pPr>
        <w:pStyle w:val="ab"/>
        <w:spacing w:before="0" w:beforeAutospacing="0" w:after="0" w:afterAutospacing="0"/>
      </w:pPr>
      <w:r w:rsidRPr="003A085D">
        <w:t>б. недостаточность слуха.</w:t>
      </w:r>
    </w:p>
    <w:p w:rsidR="004575E0" w:rsidRPr="003A085D" w:rsidRDefault="004575E0" w:rsidP="00A97879">
      <w:pPr>
        <w:pStyle w:val="ab"/>
        <w:spacing w:before="0" w:beforeAutospacing="0" w:after="0" w:afterAutospacing="0"/>
      </w:pPr>
      <w:r w:rsidRPr="003A085D">
        <w:t>в. последствия детского церебрального паралича.</w:t>
      </w:r>
    </w:p>
    <w:p w:rsidR="004575E0" w:rsidRPr="003A085D" w:rsidRDefault="004575E0" w:rsidP="00A97879">
      <w:pPr>
        <w:pStyle w:val="ab"/>
        <w:spacing w:before="0" w:beforeAutospacing="0" w:after="0" w:afterAutospacing="0"/>
      </w:pPr>
      <w:r w:rsidRPr="003A085D">
        <w:t>г. ампутация конечностей.</w:t>
      </w:r>
    </w:p>
    <w:p w:rsidR="004575E0" w:rsidRPr="003A085D" w:rsidRDefault="004575E0" w:rsidP="00A97879">
      <w:pPr>
        <w:pStyle w:val="ab"/>
        <w:spacing w:before="0" w:beforeAutospacing="0" w:after="0" w:afterAutospacing="0"/>
      </w:pPr>
      <w:r w:rsidRPr="003A085D">
        <w:rPr>
          <w:b/>
          <w:bCs/>
        </w:rPr>
        <w:t>14. Множественные двигательные расстройства в виде гипертонуса мышц, атрофии мышц, развития контрактур и др. наблюдаются у детей с...</w:t>
      </w:r>
    </w:p>
    <w:p w:rsidR="004575E0" w:rsidRPr="003A085D" w:rsidRDefault="004575E0" w:rsidP="00A97879">
      <w:pPr>
        <w:pStyle w:val="ab"/>
        <w:spacing w:before="0" w:beforeAutospacing="0" w:after="0" w:afterAutospacing="0"/>
      </w:pPr>
      <w:r w:rsidRPr="003A085D">
        <w:t>а. умственной отсталостью.</w:t>
      </w:r>
    </w:p>
    <w:p w:rsidR="004575E0" w:rsidRPr="003A085D" w:rsidRDefault="004575E0" w:rsidP="00A97879">
      <w:pPr>
        <w:pStyle w:val="ab"/>
        <w:spacing w:before="0" w:beforeAutospacing="0" w:after="0" w:afterAutospacing="0"/>
      </w:pPr>
      <w:r w:rsidRPr="003A085D">
        <w:t>б. потерей слуха.</w:t>
      </w:r>
    </w:p>
    <w:p w:rsidR="004575E0" w:rsidRPr="003A085D" w:rsidRDefault="004575E0" w:rsidP="00A97879">
      <w:pPr>
        <w:pStyle w:val="ab"/>
        <w:spacing w:before="0" w:beforeAutospacing="0" w:after="0" w:afterAutospacing="0"/>
      </w:pPr>
      <w:r w:rsidRPr="003A085D">
        <w:t>в. последствиями детского церебрального паралича.</w:t>
      </w:r>
    </w:p>
    <w:p w:rsidR="004575E0" w:rsidRPr="003A085D" w:rsidRDefault="004575E0" w:rsidP="00A97879">
      <w:pPr>
        <w:pStyle w:val="ab"/>
        <w:spacing w:before="0" w:beforeAutospacing="0" w:after="0" w:afterAutospacing="0"/>
      </w:pPr>
      <w:r w:rsidRPr="003A085D">
        <w:t>г. полной или частичной потерей зрения.</w:t>
      </w:r>
    </w:p>
    <w:p w:rsidR="004575E0" w:rsidRPr="003A085D" w:rsidRDefault="004575E0" w:rsidP="00A97879">
      <w:pPr>
        <w:pStyle w:val="ab"/>
        <w:spacing w:before="0" w:beforeAutospacing="0" w:after="0" w:afterAutospacing="0"/>
      </w:pPr>
      <w:r w:rsidRPr="003A085D">
        <w:rPr>
          <w:b/>
          <w:bCs/>
        </w:rPr>
        <w:t>15. Кто признан основателем паралимпийского движения и назван Его Святейшеством папой римским «Кубертеном парализованных»?</w:t>
      </w:r>
    </w:p>
    <w:p w:rsidR="004575E0" w:rsidRPr="003A085D" w:rsidRDefault="004575E0" w:rsidP="00A97879">
      <w:pPr>
        <w:pStyle w:val="ab"/>
        <w:spacing w:before="0" w:beforeAutospacing="0" w:after="0" w:afterAutospacing="0"/>
      </w:pPr>
      <w:r w:rsidRPr="003A085D">
        <w:t>а. Хуан Антонио Самаранч.</w:t>
      </w:r>
    </w:p>
    <w:p w:rsidR="004575E0" w:rsidRPr="003A085D" w:rsidRDefault="004575E0" w:rsidP="00A97879">
      <w:pPr>
        <w:pStyle w:val="ab"/>
        <w:spacing w:before="0" w:beforeAutospacing="0" w:after="0" w:afterAutospacing="0"/>
      </w:pPr>
      <w:r w:rsidRPr="003A085D">
        <w:t>б. Пьер де Кубертен.</w:t>
      </w:r>
    </w:p>
    <w:p w:rsidR="004575E0" w:rsidRPr="003A085D" w:rsidRDefault="004575E0" w:rsidP="00A97879">
      <w:pPr>
        <w:pStyle w:val="ab"/>
        <w:spacing w:before="0" w:beforeAutospacing="0" w:after="0" w:afterAutospacing="0"/>
      </w:pPr>
      <w:r w:rsidRPr="003A085D">
        <w:t>в. Людвиг Гутман.</w:t>
      </w:r>
    </w:p>
    <w:p w:rsidR="004575E0" w:rsidRPr="003A085D" w:rsidRDefault="004575E0" w:rsidP="00A97879">
      <w:pPr>
        <w:pStyle w:val="ab"/>
        <w:spacing w:before="0" w:beforeAutospacing="0" w:after="0" w:afterAutospacing="0"/>
      </w:pPr>
      <w:r w:rsidRPr="003A085D">
        <w:t>г. Валентин Дикуль.</w:t>
      </w:r>
    </w:p>
    <w:p w:rsidR="004575E0" w:rsidRPr="003A085D" w:rsidRDefault="004575E0" w:rsidP="00A97879">
      <w:pPr>
        <w:pStyle w:val="ab"/>
        <w:spacing w:before="0" w:beforeAutospacing="0" w:after="0" w:afterAutospacing="0"/>
      </w:pPr>
      <w:r w:rsidRPr="003A085D">
        <w:rPr>
          <w:b/>
          <w:bCs/>
        </w:rPr>
        <w:t>16. Какие аномалии развития сопровождаются не только расстройствами моторики и координации, но и нарушениями высших психических функций?</w:t>
      </w:r>
    </w:p>
    <w:p w:rsidR="004575E0" w:rsidRPr="003A085D" w:rsidRDefault="004575E0" w:rsidP="00A97879">
      <w:pPr>
        <w:pStyle w:val="ab"/>
        <w:spacing w:before="0" w:beforeAutospacing="0" w:after="0" w:afterAutospacing="0"/>
      </w:pPr>
      <w:r w:rsidRPr="003A085D">
        <w:t>а. Нарушения слуха, зрения, интеллекта, ДЦП.</w:t>
      </w:r>
    </w:p>
    <w:p w:rsidR="004575E0" w:rsidRPr="003A085D" w:rsidRDefault="004575E0" w:rsidP="00A97879">
      <w:pPr>
        <w:pStyle w:val="ab"/>
        <w:spacing w:before="0" w:beforeAutospacing="0" w:after="0" w:afterAutospacing="0"/>
      </w:pPr>
      <w:r w:rsidRPr="003A085D">
        <w:t>б. Нарушения слуха, травмы позвоночника, ампутации конеч</w:t>
      </w:r>
      <w:r w:rsidRPr="003A085D">
        <w:softHyphen/>
        <w:t>ностей.</w:t>
      </w:r>
    </w:p>
    <w:p w:rsidR="004575E0" w:rsidRPr="003A085D" w:rsidRDefault="004575E0" w:rsidP="00A97879">
      <w:pPr>
        <w:pStyle w:val="ab"/>
        <w:spacing w:before="0" w:beforeAutospacing="0" w:after="0" w:afterAutospacing="0"/>
      </w:pPr>
      <w:r w:rsidRPr="003A085D">
        <w:t>в. Нарушения зрения, переломы конечностей, ДЦП.</w:t>
      </w:r>
    </w:p>
    <w:p w:rsidR="004575E0" w:rsidRPr="003A085D" w:rsidRDefault="004575E0" w:rsidP="00A97879">
      <w:pPr>
        <w:pStyle w:val="ab"/>
        <w:spacing w:before="0" w:beforeAutospacing="0" w:after="0" w:afterAutospacing="0"/>
      </w:pPr>
      <w:r w:rsidRPr="003A085D">
        <w:t>г. Нарушения интеллекта, деформации стоп, позвоночника.</w:t>
      </w:r>
    </w:p>
    <w:p w:rsidR="004575E0" w:rsidRPr="003A085D" w:rsidRDefault="004575E0" w:rsidP="00A97879">
      <w:pPr>
        <w:pStyle w:val="ab"/>
        <w:spacing w:before="0" w:beforeAutospacing="0" w:after="0" w:afterAutospacing="0"/>
      </w:pPr>
      <w:r w:rsidRPr="003A085D">
        <w:rPr>
          <w:b/>
          <w:bCs/>
        </w:rPr>
        <w:t>17. Каких правил необходимо придерживаться при реали</w:t>
      </w:r>
      <w:r w:rsidRPr="003A085D">
        <w:rPr>
          <w:b/>
          <w:bCs/>
        </w:rPr>
        <w:softHyphen/>
        <w:t>зации принципа доступности в работе с инвалидами?</w:t>
      </w:r>
    </w:p>
    <w:p w:rsidR="004575E0" w:rsidRPr="003A085D" w:rsidRDefault="004575E0" w:rsidP="00A97879">
      <w:pPr>
        <w:pStyle w:val="ab"/>
        <w:spacing w:before="0" w:beforeAutospacing="0" w:after="0" w:afterAutospacing="0"/>
      </w:pPr>
      <w:r w:rsidRPr="003A085D">
        <w:t>а. Педагогические воздействия должны соответствовать их индивидуальным возможностям; степень преодоления трудностей должна стимулировать их развитие.</w:t>
      </w:r>
    </w:p>
    <w:p w:rsidR="004575E0" w:rsidRPr="003A085D" w:rsidRDefault="004575E0" w:rsidP="00A97879">
      <w:pPr>
        <w:pStyle w:val="ab"/>
        <w:spacing w:before="0" w:beforeAutospacing="0" w:after="0" w:afterAutospacing="0"/>
      </w:pPr>
      <w:r w:rsidRPr="003A085D">
        <w:t>б. Необходимо соблюдать посильную меру трудности во избежание физических, моральных, эмоциональных пере</w:t>
      </w:r>
      <w:r w:rsidRPr="003A085D">
        <w:softHyphen/>
        <w:t>грузок.</w:t>
      </w:r>
    </w:p>
    <w:p w:rsidR="004575E0" w:rsidRPr="003A085D" w:rsidRDefault="004575E0" w:rsidP="00A97879">
      <w:pPr>
        <w:pStyle w:val="ab"/>
        <w:spacing w:before="0" w:beforeAutospacing="0" w:after="0" w:afterAutospacing="0"/>
      </w:pPr>
      <w:r w:rsidRPr="003A085D">
        <w:t>в. Координационная сложность, длительность и интенсив</w:t>
      </w:r>
      <w:r w:rsidRPr="003A085D">
        <w:softHyphen/>
        <w:t>ность физических упражнений должны быть легко вы</w:t>
      </w:r>
      <w:r w:rsidRPr="003A085D">
        <w:softHyphen/>
        <w:t>полнимыми для занимающихся.</w:t>
      </w:r>
    </w:p>
    <w:p w:rsidR="004575E0" w:rsidRPr="003A085D" w:rsidRDefault="004575E0" w:rsidP="00A97879">
      <w:pPr>
        <w:pStyle w:val="ab"/>
        <w:spacing w:before="0" w:beforeAutospacing="0" w:after="0" w:afterAutospacing="0"/>
      </w:pPr>
      <w:r w:rsidRPr="003A085D">
        <w:t>г. Спортивные сооружения, инвентарь, оборудование, эки</w:t>
      </w:r>
      <w:r w:rsidRPr="003A085D">
        <w:softHyphen/>
        <w:t>пировка должны быть приспособлены к двигательным возможностям, лимитированных дефектом.</w:t>
      </w:r>
    </w:p>
    <w:p w:rsidR="004575E0" w:rsidRPr="003A085D" w:rsidRDefault="004575E0" w:rsidP="00A97879">
      <w:pPr>
        <w:pStyle w:val="ab"/>
        <w:spacing w:before="0" w:beforeAutospacing="0" w:after="0" w:afterAutospacing="0"/>
      </w:pPr>
      <w:r w:rsidRPr="003A085D">
        <w:rPr>
          <w:b/>
          <w:bCs/>
        </w:rPr>
        <w:t>18. Общими профессионально важными качествами лич</w:t>
      </w:r>
      <w:r w:rsidRPr="003A085D">
        <w:rPr>
          <w:b/>
          <w:bCs/>
        </w:rPr>
        <w:softHyphen/>
        <w:t>ности специалиста (независимо от специфики труда) являются...</w:t>
      </w:r>
    </w:p>
    <w:p w:rsidR="004575E0" w:rsidRPr="003A085D" w:rsidRDefault="004575E0" w:rsidP="00A97879">
      <w:pPr>
        <w:pStyle w:val="ab"/>
        <w:spacing w:before="0" w:beforeAutospacing="0" w:after="0" w:afterAutospacing="0"/>
      </w:pPr>
      <w:r w:rsidRPr="003A085D">
        <w:t>а. Добросовестность, эмоциональная стабильность, психоло</w:t>
      </w:r>
      <w:r w:rsidRPr="003A085D">
        <w:softHyphen/>
        <w:t xml:space="preserve">гическая устойчивость. </w:t>
      </w:r>
    </w:p>
    <w:p w:rsidR="004575E0" w:rsidRPr="003A085D" w:rsidRDefault="004575E0" w:rsidP="00A97879">
      <w:pPr>
        <w:pStyle w:val="ab"/>
        <w:spacing w:before="0" w:beforeAutospacing="0" w:after="0" w:afterAutospacing="0"/>
      </w:pPr>
      <w:r w:rsidRPr="003A085D">
        <w:lastRenderedPageBreak/>
        <w:t xml:space="preserve">б. Целеустремленность, </w:t>
      </w:r>
    </w:p>
    <w:p w:rsidR="004575E0" w:rsidRPr="003A085D" w:rsidRDefault="004575E0" w:rsidP="00A97879">
      <w:pPr>
        <w:pStyle w:val="ab"/>
        <w:spacing w:before="0" w:beforeAutospacing="0" w:after="0" w:afterAutospacing="0"/>
      </w:pPr>
      <w:r w:rsidRPr="003A085D">
        <w:t>в. Обязательность, склонность к спокойствию, стойкость.</w:t>
      </w:r>
    </w:p>
    <w:p w:rsidR="004575E0" w:rsidRPr="003A085D" w:rsidRDefault="004575E0" w:rsidP="00A97879">
      <w:pPr>
        <w:pStyle w:val="ab"/>
        <w:spacing w:before="0" w:beforeAutospacing="0" w:after="0" w:afterAutospacing="0"/>
      </w:pPr>
      <w:r w:rsidRPr="003A085D">
        <w:t>г. Настойчивость, склонность к самоконтролю, активность.</w:t>
      </w:r>
    </w:p>
    <w:p w:rsidR="004575E0" w:rsidRPr="003A085D" w:rsidRDefault="004575E0" w:rsidP="00A97879">
      <w:pPr>
        <w:pStyle w:val="ab"/>
        <w:spacing w:before="0" w:beforeAutospacing="0" w:after="0" w:afterAutospacing="0"/>
      </w:pPr>
      <w:r w:rsidRPr="003A085D">
        <w:rPr>
          <w:b/>
          <w:bCs/>
        </w:rPr>
        <w:t>19. В каких формах осуществляется адаптивное физическое воспитание?</w:t>
      </w:r>
    </w:p>
    <w:p w:rsidR="004575E0" w:rsidRPr="003A085D" w:rsidRDefault="004575E0" w:rsidP="00A97879">
      <w:pPr>
        <w:pStyle w:val="ab"/>
        <w:spacing w:before="0" w:beforeAutospacing="0" w:after="0" w:afterAutospacing="0"/>
      </w:pPr>
      <w:r w:rsidRPr="003A085D">
        <w:t>а.    Внеклассные занятия в секциях, соревнования.</w:t>
      </w:r>
    </w:p>
    <w:p w:rsidR="004575E0" w:rsidRPr="003A085D" w:rsidRDefault="004575E0" w:rsidP="00A97879">
      <w:pPr>
        <w:pStyle w:val="ab"/>
        <w:spacing w:before="0" w:beforeAutospacing="0" w:after="0" w:afterAutospacing="0"/>
      </w:pPr>
      <w:r w:rsidRPr="003A085D">
        <w:t>б.    Уроки физической культуры, уроки ритмики, физкультминутки.</w:t>
      </w:r>
    </w:p>
    <w:p w:rsidR="004575E0" w:rsidRPr="003A085D" w:rsidRDefault="004575E0" w:rsidP="00A97879">
      <w:pPr>
        <w:pStyle w:val="ab"/>
        <w:spacing w:before="0" w:beforeAutospacing="0" w:after="0" w:afterAutospacing="0"/>
      </w:pPr>
      <w:r w:rsidRPr="003A085D">
        <w:t>в.    Тренировочные занятия, прогулки и экскурсии, дни здоровья.</w:t>
      </w:r>
    </w:p>
    <w:p w:rsidR="004575E0" w:rsidRPr="003A085D" w:rsidRDefault="004575E0" w:rsidP="00A97879">
      <w:pPr>
        <w:pStyle w:val="ab"/>
        <w:spacing w:before="0" w:beforeAutospacing="0" w:after="0" w:afterAutospacing="0"/>
      </w:pPr>
      <w:r w:rsidRPr="003A085D">
        <w:t>г.    Уроки ЛФК в школе, физкультурные праздники, конкурсы.</w:t>
      </w:r>
    </w:p>
    <w:p w:rsidR="004575E0" w:rsidRPr="003A085D" w:rsidRDefault="004575E0" w:rsidP="00A97879">
      <w:pPr>
        <w:pStyle w:val="ab"/>
        <w:spacing w:before="0" w:beforeAutospacing="0" w:after="0" w:afterAutospacing="0"/>
      </w:pPr>
      <w:r w:rsidRPr="003A085D">
        <w:rPr>
          <w:b/>
          <w:bCs/>
        </w:rPr>
        <w:t>20. Какому виду адаптации характерен процесс активного приспособления человека к социальной среде с целью оптими</w:t>
      </w:r>
      <w:r w:rsidRPr="003A085D">
        <w:rPr>
          <w:b/>
          <w:bCs/>
        </w:rPr>
        <w:softHyphen/>
        <w:t>зации своей деятельности в соответствии с существующими социальными установками?</w:t>
      </w:r>
    </w:p>
    <w:p w:rsidR="004575E0" w:rsidRPr="003A085D" w:rsidRDefault="004575E0" w:rsidP="00A97879">
      <w:pPr>
        <w:pStyle w:val="ab"/>
        <w:spacing w:before="0" w:beforeAutospacing="0" w:after="0" w:afterAutospacing="0"/>
      </w:pPr>
      <w:r w:rsidRPr="003A085D">
        <w:t>а. Адаптации анализаторов.</w:t>
      </w:r>
    </w:p>
    <w:p w:rsidR="004575E0" w:rsidRPr="003A085D" w:rsidRDefault="004575E0" w:rsidP="00A97879">
      <w:pPr>
        <w:pStyle w:val="ab"/>
        <w:spacing w:before="0" w:beforeAutospacing="0" w:after="0" w:afterAutospacing="0"/>
      </w:pPr>
      <w:r w:rsidRPr="003A085D">
        <w:t>б. Социальной адаптации.</w:t>
      </w:r>
    </w:p>
    <w:p w:rsidR="004575E0" w:rsidRPr="003A085D" w:rsidRDefault="004575E0" w:rsidP="00A97879">
      <w:pPr>
        <w:pStyle w:val="ab"/>
        <w:spacing w:before="0" w:beforeAutospacing="0" w:after="0" w:afterAutospacing="0"/>
      </w:pPr>
      <w:r w:rsidRPr="003A085D">
        <w:t>в. Физиологической адаптации.</w:t>
      </w:r>
    </w:p>
    <w:p w:rsidR="004575E0" w:rsidRPr="003A085D" w:rsidRDefault="004575E0" w:rsidP="00A97879">
      <w:pPr>
        <w:pStyle w:val="ab"/>
        <w:spacing w:before="0" w:beforeAutospacing="0" w:after="0" w:afterAutospacing="0"/>
      </w:pPr>
      <w:r w:rsidRPr="003A085D">
        <w:t>г. Психической адаптации.</w:t>
      </w:r>
    </w:p>
    <w:p w:rsidR="004575E0" w:rsidRPr="003A085D" w:rsidRDefault="004575E0" w:rsidP="00A97879">
      <w:pPr>
        <w:pStyle w:val="ab"/>
        <w:spacing w:before="0" w:beforeAutospacing="0" w:after="0" w:afterAutospacing="0"/>
      </w:pPr>
      <w:r w:rsidRPr="003A085D">
        <w:rPr>
          <w:b/>
          <w:bCs/>
        </w:rPr>
        <w:t>21. Как называется усложненная форма адаптации, при которой относительно здоровый орган принимает на себя частичное выполнение функций пораженного или больного органа, функционально разгружая его?</w:t>
      </w:r>
    </w:p>
    <w:p w:rsidR="004575E0" w:rsidRPr="003A085D" w:rsidRDefault="004575E0" w:rsidP="00A97879">
      <w:pPr>
        <w:pStyle w:val="ab"/>
        <w:spacing w:before="0" w:beforeAutospacing="0" w:after="0" w:afterAutospacing="0"/>
      </w:pPr>
      <w:r w:rsidRPr="003A085D">
        <w:t>а. Компенсация.</w:t>
      </w:r>
    </w:p>
    <w:p w:rsidR="004575E0" w:rsidRPr="003A085D" w:rsidRDefault="004575E0" w:rsidP="00A97879">
      <w:pPr>
        <w:pStyle w:val="ab"/>
        <w:spacing w:before="0" w:beforeAutospacing="0" w:after="0" w:afterAutospacing="0"/>
      </w:pPr>
      <w:r w:rsidRPr="003A085D">
        <w:t>б. Реабилитация.</w:t>
      </w:r>
    </w:p>
    <w:p w:rsidR="004575E0" w:rsidRPr="003A085D" w:rsidRDefault="004575E0" w:rsidP="00A97879">
      <w:pPr>
        <w:pStyle w:val="ab"/>
        <w:spacing w:before="0" w:beforeAutospacing="0" w:after="0" w:afterAutospacing="0"/>
      </w:pPr>
      <w:r w:rsidRPr="003A085D">
        <w:t>в. Коррекция.</w:t>
      </w:r>
    </w:p>
    <w:p w:rsidR="004575E0" w:rsidRPr="003A085D" w:rsidRDefault="004575E0" w:rsidP="00A97879">
      <w:pPr>
        <w:pStyle w:val="ab"/>
        <w:spacing w:before="0" w:beforeAutospacing="0" w:after="0" w:afterAutospacing="0"/>
      </w:pPr>
      <w:r w:rsidRPr="003A085D">
        <w:t>г. Стимуляция.</w:t>
      </w:r>
    </w:p>
    <w:p w:rsidR="004575E0" w:rsidRPr="003A085D" w:rsidRDefault="004575E0" w:rsidP="00A97879">
      <w:pPr>
        <w:pStyle w:val="ab"/>
        <w:spacing w:before="0" w:beforeAutospacing="0" w:after="0" w:afterAutospacing="0"/>
      </w:pPr>
      <w:r w:rsidRPr="003A085D">
        <w:rPr>
          <w:b/>
          <w:bCs/>
        </w:rPr>
        <w:t>22. Какие функции адаптивного физического воспитания детей всех возрастных категорий являются ведущими (сквозными)?</w:t>
      </w:r>
    </w:p>
    <w:p w:rsidR="004575E0" w:rsidRPr="003A085D" w:rsidRDefault="004575E0" w:rsidP="00A97879">
      <w:pPr>
        <w:pStyle w:val="ab"/>
        <w:spacing w:before="0" w:beforeAutospacing="0" w:after="0" w:afterAutospacing="0"/>
      </w:pPr>
      <w:r w:rsidRPr="003A085D">
        <w:t>а.    Образовательная, развивающая, социализирующая, коммуникативная, воспитательная.</w:t>
      </w:r>
    </w:p>
    <w:p w:rsidR="004575E0" w:rsidRPr="003A085D" w:rsidRDefault="004575E0" w:rsidP="00A97879">
      <w:pPr>
        <w:pStyle w:val="ab"/>
        <w:spacing w:before="0" w:beforeAutospacing="0" w:after="0" w:afterAutospacing="0"/>
      </w:pPr>
      <w:r w:rsidRPr="003A085D">
        <w:t>б.    Воспитательная, ценностно-ориентационная, гуманистическая, развивающая, профилактическая.</w:t>
      </w:r>
    </w:p>
    <w:p w:rsidR="004575E0" w:rsidRPr="003A085D" w:rsidRDefault="004575E0" w:rsidP="00A97879">
      <w:pPr>
        <w:pStyle w:val="ab"/>
        <w:spacing w:before="0" w:beforeAutospacing="0" w:after="0" w:afterAutospacing="0"/>
      </w:pPr>
      <w:r w:rsidRPr="003A085D">
        <w:t>в.    Корреционно-компенсаторная, профилактическая, образовательная, развивающая, воспитательная.</w:t>
      </w:r>
    </w:p>
    <w:p w:rsidR="004575E0" w:rsidRPr="003A085D" w:rsidRDefault="004575E0" w:rsidP="00A97879">
      <w:pPr>
        <w:pStyle w:val="ab"/>
        <w:spacing w:before="0" w:beforeAutospacing="0" w:after="0" w:afterAutospacing="0"/>
      </w:pPr>
      <w:r w:rsidRPr="003A085D">
        <w:t>г.    Развивающая, профессионально-подготовительная, интегративная, воспитательная, корреционно-компенсаторная</w:t>
      </w:r>
    </w:p>
    <w:p w:rsidR="004575E0" w:rsidRPr="003A085D" w:rsidRDefault="004575E0" w:rsidP="00A97879">
      <w:pPr>
        <w:pStyle w:val="ab"/>
        <w:spacing w:before="0" w:beforeAutospacing="0" w:after="0" w:afterAutospacing="0"/>
      </w:pPr>
      <w:r w:rsidRPr="003A085D">
        <w:rPr>
          <w:b/>
          <w:bCs/>
        </w:rPr>
        <w:t>23. Физические упражнения, используемые для исправле</w:t>
      </w:r>
      <w:r w:rsidRPr="003A085D">
        <w:rPr>
          <w:b/>
          <w:bCs/>
        </w:rPr>
        <w:softHyphen/>
        <w:t>ния различных деформаций опорно-двигательного аппарата называются...</w:t>
      </w:r>
    </w:p>
    <w:p w:rsidR="004575E0" w:rsidRPr="003A085D" w:rsidRDefault="004575E0" w:rsidP="00A97879">
      <w:pPr>
        <w:pStyle w:val="ab"/>
        <w:spacing w:before="0" w:beforeAutospacing="0" w:after="0" w:afterAutospacing="0"/>
      </w:pPr>
      <w:r w:rsidRPr="003A085D">
        <w:t>а. подводящими.</w:t>
      </w:r>
    </w:p>
    <w:p w:rsidR="004575E0" w:rsidRPr="003A085D" w:rsidRDefault="004575E0" w:rsidP="00A97879">
      <w:pPr>
        <w:pStyle w:val="ab"/>
        <w:spacing w:before="0" w:beforeAutospacing="0" w:after="0" w:afterAutospacing="0"/>
      </w:pPr>
      <w:r w:rsidRPr="003A085D">
        <w:t xml:space="preserve">б. имитационными. </w:t>
      </w:r>
    </w:p>
    <w:p w:rsidR="004575E0" w:rsidRPr="003A085D" w:rsidRDefault="004575E0" w:rsidP="00A97879">
      <w:pPr>
        <w:pStyle w:val="ab"/>
        <w:spacing w:before="0" w:beforeAutospacing="0" w:after="0" w:afterAutospacing="0"/>
      </w:pPr>
      <w:r w:rsidRPr="003A085D">
        <w:t>в. корригирующими.</w:t>
      </w:r>
    </w:p>
    <w:p w:rsidR="004575E0" w:rsidRPr="003A085D" w:rsidRDefault="004575E0" w:rsidP="00A97879">
      <w:pPr>
        <w:pStyle w:val="ab"/>
        <w:spacing w:before="0" w:beforeAutospacing="0" w:after="0" w:afterAutospacing="0"/>
      </w:pPr>
      <w:r w:rsidRPr="003A085D">
        <w:t>г. общеразвивающими.</w:t>
      </w:r>
    </w:p>
    <w:p w:rsidR="004575E0" w:rsidRPr="003A085D" w:rsidRDefault="004575E0" w:rsidP="00A97879">
      <w:pPr>
        <w:pStyle w:val="ab"/>
        <w:spacing w:before="0" w:beforeAutospacing="0" w:after="0" w:afterAutospacing="0"/>
      </w:pPr>
      <w:r w:rsidRPr="003A085D">
        <w:rPr>
          <w:b/>
          <w:bCs/>
        </w:rPr>
        <w:t>24. В каком году в Москве был открыт первый кабинет лечебной гимнастики?</w:t>
      </w:r>
    </w:p>
    <w:p w:rsidR="004575E0" w:rsidRPr="003A085D" w:rsidRDefault="004575E0" w:rsidP="00A97879">
      <w:pPr>
        <w:pStyle w:val="ab"/>
        <w:spacing w:before="0" w:beforeAutospacing="0" w:after="0" w:afterAutospacing="0"/>
      </w:pPr>
      <w:r w:rsidRPr="003A085D">
        <w:t>а. 1830 г.</w:t>
      </w:r>
    </w:p>
    <w:p w:rsidR="004575E0" w:rsidRPr="003A085D" w:rsidRDefault="004575E0" w:rsidP="00A97879">
      <w:pPr>
        <w:pStyle w:val="ab"/>
        <w:spacing w:before="0" w:beforeAutospacing="0" w:after="0" w:afterAutospacing="0"/>
      </w:pPr>
      <w:r w:rsidRPr="003A085D">
        <w:t>б. 1905 г.</w:t>
      </w:r>
    </w:p>
    <w:p w:rsidR="004575E0" w:rsidRPr="003A085D" w:rsidRDefault="004575E0" w:rsidP="00A97879">
      <w:pPr>
        <w:pStyle w:val="ab"/>
        <w:spacing w:before="0" w:beforeAutospacing="0" w:after="0" w:afterAutospacing="0"/>
      </w:pPr>
      <w:r w:rsidRPr="003A085D">
        <w:t>в. 1700 г.</w:t>
      </w:r>
    </w:p>
    <w:p w:rsidR="004575E0" w:rsidRPr="003A085D" w:rsidRDefault="004575E0" w:rsidP="00A97879">
      <w:pPr>
        <w:pStyle w:val="ab"/>
        <w:spacing w:before="0" w:beforeAutospacing="0" w:after="0" w:afterAutospacing="0"/>
      </w:pPr>
      <w:r w:rsidRPr="003A085D">
        <w:t>г. 1992 г.</w:t>
      </w:r>
    </w:p>
    <w:p w:rsidR="004575E0" w:rsidRPr="003A085D" w:rsidRDefault="004575E0" w:rsidP="00A97879">
      <w:pPr>
        <w:pStyle w:val="ab"/>
        <w:spacing w:before="0" w:beforeAutospacing="0" w:after="0" w:afterAutospacing="0"/>
      </w:pPr>
      <w:r w:rsidRPr="003A085D">
        <w:rPr>
          <w:b/>
          <w:bCs/>
        </w:rPr>
        <w:t>25. Основоположником физического воспитания, соз</w:t>
      </w:r>
      <w:r w:rsidRPr="003A085D">
        <w:rPr>
          <w:b/>
          <w:bCs/>
        </w:rPr>
        <w:softHyphen/>
        <w:t>дателем оригинальной системы физического образования, основателем института по подготовке педагогических кадров по физическому образованию является...</w:t>
      </w:r>
    </w:p>
    <w:p w:rsidR="004575E0" w:rsidRPr="003A085D" w:rsidRDefault="004575E0" w:rsidP="00A97879">
      <w:pPr>
        <w:pStyle w:val="ab"/>
        <w:spacing w:before="0" w:beforeAutospacing="0" w:after="0" w:afterAutospacing="0"/>
      </w:pPr>
      <w:r w:rsidRPr="003A085D">
        <w:t>а. М. В. Ломоносов.</w:t>
      </w:r>
    </w:p>
    <w:p w:rsidR="004575E0" w:rsidRPr="003A085D" w:rsidRDefault="004575E0" w:rsidP="00A97879">
      <w:pPr>
        <w:pStyle w:val="ab"/>
        <w:spacing w:before="0" w:beforeAutospacing="0" w:after="0" w:afterAutospacing="0"/>
      </w:pPr>
      <w:r w:rsidRPr="003A085D">
        <w:t>б. С. П. Боткин.</w:t>
      </w:r>
    </w:p>
    <w:p w:rsidR="004575E0" w:rsidRPr="003A085D" w:rsidRDefault="004575E0" w:rsidP="00A97879">
      <w:pPr>
        <w:pStyle w:val="ab"/>
        <w:spacing w:before="0" w:beforeAutospacing="0" w:after="0" w:afterAutospacing="0"/>
      </w:pPr>
      <w:r w:rsidRPr="003A085D">
        <w:t>в. П. Ф. Лесгафт.</w:t>
      </w:r>
    </w:p>
    <w:p w:rsidR="004575E0" w:rsidRPr="003A085D" w:rsidRDefault="004575E0" w:rsidP="00A97879">
      <w:pPr>
        <w:pStyle w:val="ab"/>
        <w:spacing w:before="0" w:beforeAutospacing="0" w:after="0" w:afterAutospacing="0"/>
        <w:rPr>
          <w:b/>
          <w:bCs/>
          <w:i/>
          <w:iCs/>
        </w:rPr>
      </w:pPr>
      <w:r w:rsidRPr="003A085D">
        <w:t>г. Н. И. Пирогов.</w:t>
      </w:r>
      <w:r w:rsidRPr="003A085D">
        <w:rPr>
          <w:b/>
          <w:bCs/>
          <w:i/>
          <w:iCs/>
        </w:rPr>
        <w:t xml:space="preserve"> </w:t>
      </w:r>
    </w:p>
    <w:p w:rsidR="00A97879" w:rsidRPr="003A085D" w:rsidRDefault="00A97879" w:rsidP="00A97879">
      <w:pPr>
        <w:pStyle w:val="ab"/>
        <w:spacing w:before="0" w:beforeAutospacing="0" w:after="0" w:afterAutospacing="0"/>
      </w:pPr>
    </w:p>
    <w:p w:rsidR="004575E0" w:rsidRPr="003A085D" w:rsidRDefault="004575E0" w:rsidP="00A97879">
      <w:pPr>
        <w:pStyle w:val="ab"/>
        <w:spacing w:before="0" w:beforeAutospacing="0" w:after="0" w:afterAutospacing="0"/>
        <w:jc w:val="center"/>
      </w:pPr>
      <w:r w:rsidRPr="003A085D">
        <w:rPr>
          <w:b/>
          <w:bCs/>
        </w:rPr>
        <w:t>Вариант 2</w:t>
      </w:r>
    </w:p>
    <w:p w:rsidR="004575E0" w:rsidRPr="003A085D" w:rsidRDefault="004575E0" w:rsidP="00A97879">
      <w:pPr>
        <w:pStyle w:val="ab"/>
        <w:spacing w:before="0" w:beforeAutospacing="0" w:after="0" w:afterAutospacing="0"/>
      </w:pPr>
      <w:r w:rsidRPr="003A085D">
        <w:rPr>
          <w:b/>
          <w:bCs/>
        </w:rPr>
        <w:t>1. Основой, базой первого этапа развития адаптивной физической культуры для инвалидов с поражениями опорно-двигательного аппарата послужила...</w:t>
      </w:r>
    </w:p>
    <w:p w:rsidR="004575E0" w:rsidRPr="003A085D" w:rsidRDefault="004575E0" w:rsidP="00A97879">
      <w:pPr>
        <w:pStyle w:val="ab"/>
        <w:spacing w:before="0" w:beforeAutospacing="0" w:after="0" w:afterAutospacing="0"/>
      </w:pPr>
      <w:r w:rsidRPr="003A085D">
        <w:t>а. Врачебная гимнастика.</w:t>
      </w:r>
    </w:p>
    <w:p w:rsidR="004575E0" w:rsidRPr="003A085D" w:rsidRDefault="004575E0" w:rsidP="00A97879">
      <w:pPr>
        <w:pStyle w:val="ab"/>
        <w:spacing w:before="0" w:beforeAutospacing="0" w:after="0" w:afterAutospacing="0"/>
      </w:pPr>
      <w:r w:rsidRPr="003A085D">
        <w:t>б. Лечебная физическая культура.</w:t>
      </w:r>
    </w:p>
    <w:p w:rsidR="004575E0" w:rsidRPr="003A085D" w:rsidRDefault="004575E0" w:rsidP="00A97879">
      <w:pPr>
        <w:pStyle w:val="ab"/>
        <w:spacing w:before="0" w:beforeAutospacing="0" w:after="0" w:afterAutospacing="0"/>
      </w:pPr>
      <w:r w:rsidRPr="003A085D">
        <w:t>в. Рациональная гимнастика.</w:t>
      </w:r>
    </w:p>
    <w:p w:rsidR="004575E0" w:rsidRPr="003A085D" w:rsidRDefault="004575E0" w:rsidP="00A97879">
      <w:pPr>
        <w:pStyle w:val="ab"/>
        <w:spacing w:before="0" w:beforeAutospacing="0" w:after="0" w:afterAutospacing="0"/>
      </w:pPr>
      <w:r w:rsidRPr="003A085D">
        <w:t>г. Лечебная гимнастика.</w:t>
      </w:r>
    </w:p>
    <w:p w:rsidR="004575E0" w:rsidRPr="003A085D" w:rsidRDefault="004575E0" w:rsidP="00A97879">
      <w:pPr>
        <w:pStyle w:val="ab"/>
        <w:spacing w:before="0" w:beforeAutospacing="0" w:after="0" w:afterAutospacing="0"/>
      </w:pPr>
      <w:r w:rsidRPr="003A085D">
        <w:rPr>
          <w:b/>
          <w:bCs/>
        </w:rPr>
        <w:t>2. Английский врач Людвиг Гутман, улучшая и совершенствуя методику занятий с инвалидами, повышая ее эффектив</w:t>
      </w:r>
      <w:r w:rsidRPr="003A085D">
        <w:rPr>
          <w:b/>
          <w:bCs/>
        </w:rPr>
        <w:softHyphen/>
        <w:t xml:space="preserve">ность, после Второй мировой войны стал внедрять в практику занятий... </w:t>
      </w:r>
    </w:p>
    <w:p w:rsidR="004575E0" w:rsidRPr="003A085D" w:rsidRDefault="004575E0" w:rsidP="00A97879">
      <w:pPr>
        <w:pStyle w:val="ab"/>
        <w:spacing w:before="0" w:beforeAutospacing="0" w:after="0" w:afterAutospacing="0"/>
      </w:pPr>
      <w:r w:rsidRPr="003A085D">
        <w:t>а. элементы лечебной гимнастики.</w:t>
      </w:r>
    </w:p>
    <w:p w:rsidR="004575E0" w:rsidRPr="003A085D" w:rsidRDefault="004575E0" w:rsidP="00A97879">
      <w:pPr>
        <w:pStyle w:val="ab"/>
        <w:spacing w:before="0" w:beforeAutospacing="0" w:after="0" w:afterAutospacing="0"/>
      </w:pPr>
      <w:r w:rsidRPr="003A085D">
        <w:t>б. физические упражнения.</w:t>
      </w:r>
    </w:p>
    <w:p w:rsidR="004575E0" w:rsidRPr="003A085D" w:rsidRDefault="004575E0" w:rsidP="00A97879">
      <w:pPr>
        <w:pStyle w:val="ab"/>
        <w:spacing w:before="0" w:beforeAutospacing="0" w:after="0" w:afterAutospacing="0"/>
      </w:pPr>
      <w:r w:rsidRPr="003A085D">
        <w:t>в. плавание и упражнения в воде.</w:t>
      </w:r>
    </w:p>
    <w:p w:rsidR="004575E0" w:rsidRPr="003A085D" w:rsidRDefault="004575E0" w:rsidP="00A97879">
      <w:pPr>
        <w:pStyle w:val="ab"/>
        <w:spacing w:before="0" w:beforeAutospacing="0" w:after="0" w:afterAutospacing="0"/>
      </w:pPr>
      <w:r w:rsidRPr="003A085D">
        <w:t>г. элементы спорта.</w:t>
      </w:r>
    </w:p>
    <w:p w:rsidR="004575E0" w:rsidRPr="003A085D" w:rsidRDefault="004575E0" w:rsidP="00A97879">
      <w:pPr>
        <w:pStyle w:val="ab"/>
        <w:spacing w:before="0" w:beforeAutospacing="0" w:after="0" w:afterAutospacing="0"/>
      </w:pPr>
      <w:r w:rsidRPr="003A085D">
        <w:rPr>
          <w:b/>
          <w:bCs/>
        </w:rPr>
        <w:t>3. Введение в практику лечебной физической культуры элементов спорта и соревновательных моментов послужило толчком к развитию направления, получившего за рубежом название...</w:t>
      </w:r>
    </w:p>
    <w:p w:rsidR="004575E0" w:rsidRPr="003A085D" w:rsidRDefault="004575E0" w:rsidP="00A97879">
      <w:pPr>
        <w:pStyle w:val="ab"/>
        <w:spacing w:before="0" w:beforeAutospacing="0" w:after="0" w:afterAutospacing="0"/>
      </w:pPr>
      <w:r w:rsidRPr="003A085D">
        <w:t>а. физической культуры и спорта инвалидов.</w:t>
      </w:r>
    </w:p>
    <w:p w:rsidR="004575E0" w:rsidRPr="003A085D" w:rsidRDefault="004575E0" w:rsidP="00A97879">
      <w:pPr>
        <w:pStyle w:val="ab"/>
        <w:spacing w:before="0" w:beforeAutospacing="0" w:after="0" w:afterAutospacing="0"/>
      </w:pPr>
      <w:r w:rsidRPr="003A085D">
        <w:t>б. реабилитационного спорта.</w:t>
      </w:r>
    </w:p>
    <w:p w:rsidR="004575E0" w:rsidRPr="003A085D" w:rsidRDefault="004575E0" w:rsidP="00A97879">
      <w:pPr>
        <w:pStyle w:val="ab"/>
        <w:spacing w:before="0" w:beforeAutospacing="0" w:after="0" w:afterAutospacing="0"/>
      </w:pPr>
      <w:r w:rsidRPr="003A085D">
        <w:t>в. активной двигательной терапии.</w:t>
      </w:r>
    </w:p>
    <w:p w:rsidR="004575E0" w:rsidRPr="003A085D" w:rsidRDefault="004575E0" w:rsidP="00A97879">
      <w:pPr>
        <w:pStyle w:val="ab"/>
        <w:spacing w:before="0" w:beforeAutospacing="0" w:after="0" w:afterAutospacing="0"/>
      </w:pPr>
      <w:r w:rsidRPr="003A085D">
        <w:t>г. спортивной терапии.</w:t>
      </w:r>
    </w:p>
    <w:p w:rsidR="004575E0" w:rsidRPr="003A085D" w:rsidRDefault="004575E0" w:rsidP="00A97879">
      <w:pPr>
        <w:pStyle w:val="ab"/>
        <w:spacing w:before="0" w:beforeAutospacing="0" w:after="0" w:afterAutospacing="0"/>
      </w:pPr>
      <w:r w:rsidRPr="003A085D">
        <w:rPr>
          <w:b/>
          <w:bCs/>
        </w:rPr>
        <w:t>4. Какое событие послужило основанием для возникновения нового, более совершенного этапа физкультурно-оздоровитель</w:t>
      </w:r>
      <w:r w:rsidRPr="003A085D">
        <w:rPr>
          <w:b/>
          <w:bCs/>
        </w:rPr>
        <w:softHyphen/>
        <w:t>ного и спортивного движения инвалидов - спорта инвалидов?</w:t>
      </w:r>
    </w:p>
    <w:p w:rsidR="004575E0" w:rsidRPr="003A085D" w:rsidRDefault="004575E0" w:rsidP="00A97879">
      <w:pPr>
        <w:pStyle w:val="ab"/>
        <w:spacing w:before="0" w:beforeAutospacing="0" w:after="0" w:afterAutospacing="0"/>
      </w:pPr>
      <w:r w:rsidRPr="003A085D">
        <w:t>а. В 1948 г. в Сток-Мэндвиле проведены первые соревнования среди инвалидов с травмами и заболеваниями спинного мозга.</w:t>
      </w:r>
    </w:p>
    <w:p w:rsidR="004575E0" w:rsidRPr="003A085D" w:rsidRDefault="004575E0" w:rsidP="00A97879">
      <w:pPr>
        <w:pStyle w:val="ab"/>
        <w:spacing w:before="0" w:beforeAutospacing="0" w:after="0" w:afterAutospacing="0"/>
      </w:pPr>
      <w:r w:rsidRPr="003A085D">
        <w:t>б. В 1976 г. в Альбервиле (Франция) состоялись первые офи</w:t>
      </w:r>
      <w:r w:rsidRPr="003A085D">
        <w:softHyphen/>
        <w:t>циальные зимние Паралимпийские игры.</w:t>
      </w:r>
    </w:p>
    <w:p w:rsidR="004575E0" w:rsidRPr="003A085D" w:rsidRDefault="004575E0" w:rsidP="00A97879">
      <w:pPr>
        <w:pStyle w:val="ab"/>
        <w:spacing w:before="0" w:beforeAutospacing="0" w:after="0" w:afterAutospacing="0"/>
      </w:pPr>
      <w:r w:rsidRPr="003A085D">
        <w:t>в. В 1960 г. прошли первые Олимпийские игры для инвалидов с поражением органов опоры и движения.</w:t>
      </w:r>
    </w:p>
    <w:p w:rsidR="004575E0" w:rsidRPr="003A085D" w:rsidRDefault="004575E0" w:rsidP="00A97879">
      <w:pPr>
        <w:pStyle w:val="ab"/>
        <w:spacing w:before="0" w:beforeAutospacing="0" w:after="0" w:afterAutospacing="0"/>
      </w:pPr>
      <w:r w:rsidRPr="003A085D">
        <w:t>Г. С 1988 года инвалиды Советского Союза стали принимать участие в Паралимпийских играх.</w:t>
      </w:r>
    </w:p>
    <w:p w:rsidR="004575E0" w:rsidRPr="003A085D" w:rsidRDefault="004575E0" w:rsidP="00A97879">
      <w:pPr>
        <w:pStyle w:val="ab"/>
        <w:spacing w:before="0" w:beforeAutospacing="0" w:after="0" w:afterAutospacing="0"/>
      </w:pPr>
      <w:r w:rsidRPr="003A085D">
        <w:rPr>
          <w:b/>
          <w:bCs/>
        </w:rPr>
        <w:t>5. Наиболее типичными двигательными расстройствами, характерными для всех нозологических групп являются...</w:t>
      </w:r>
    </w:p>
    <w:p w:rsidR="004575E0" w:rsidRPr="003A085D" w:rsidRDefault="004575E0" w:rsidP="00A97879">
      <w:pPr>
        <w:pStyle w:val="ab"/>
        <w:spacing w:before="0" w:beforeAutospacing="0" w:after="0" w:afterAutospacing="0"/>
      </w:pPr>
      <w:r w:rsidRPr="003A085D">
        <w:t>а. Вынужденное снижение двигательной активности, сокра</w:t>
      </w:r>
      <w:r w:rsidRPr="003A085D">
        <w:softHyphen/>
        <w:t>щение объема и интенсивности двигательной деятельности, снижение энергетических затрат.</w:t>
      </w:r>
    </w:p>
    <w:p w:rsidR="004575E0" w:rsidRPr="003A085D" w:rsidRDefault="004575E0" w:rsidP="00A97879">
      <w:pPr>
        <w:pStyle w:val="ab"/>
        <w:spacing w:before="0" w:beforeAutospacing="0" w:after="0" w:afterAutospacing="0"/>
      </w:pPr>
      <w:r w:rsidRPr="003A085D">
        <w:t>б. Ухудшение жизненно необходимых физических качеств: мышечной силы, быстроты и мощности движений, вы</w:t>
      </w:r>
      <w:r w:rsidRPr="003A085D">
        <w:softHyphen/>
        <w:t>носливости, ловкости, подвижности в суставах.</w:t>
      </w:r>
    </w:p>
    <w:p w:rsidR="004575E0" w:rsidRPr="003A085D" w:rsidRDefault="004575E0" w:rsidP="00A97879">
      <w:pPr>
        <w:pStyle w:val="ab"/>
        <w:spacing w:before="0" w:beforeAutospacing="0" w:after="0" w:afterAutospacing="0"/>
      </w:pPr>
      <w:r w:rsidRPr="003A085D">
        <w:t>в. Нарушение координационных способностей, которые не</w:t>
      </w:r>
      <w:r w:rsidRPr="003A085D">
        <w:softHyphen/>
        <w:t>гативно отражаются на качестве движений, необходимых в учебной, трудовой, бытовой деятельности.</w:t>
      </w:r>
    </w:p>
    <w:p w:rsidR="004575E0" w:rsidRPr="003A085D" w:rsidRDefault="004575E0" w:rsidP="00A97879">
      <w:pPr>
        <w:pStyle w:val="ab"/>
        <w:spacing w:before="0" w:beforeAutospacing="0" w:after="0" w:afterAutospacing="0"/>
      </w:pPr>
      <w:r w:rsidRPr="003A085D">
        <w:t>г. Низкий уровень развития физических качеств, наруше</w:t>
      </w:r>
      <w:r w:rsidRPr="003A085D">
        <w:softHyphen/>
        <w:t>ние координационных способностей, нарушение осанки, деформация стоп, гипокинезия.</w:t>
      </w:r>
    </w:p>
    <w:p w:rsidR="004575E0" w:rsidRPr="003A085D" w:rsidRDefault="004575E0" w:rsidP="00A97879">
      <w:pPr>
        <w:pStyle w:val="ab"/>
        <w:spacing w:before="0" w:beforeAutospacing="0" w:after="0" w:afterAutospacing="0"/>
      </w:pPr>
      <w:r w:rsidRPr="003A085D">
        <w:rPr>
          <w:b/>
          <w:bCs/>
        </w:rPr>
        <w:t>6. Первые Олимпийские игры, впоследствии получившие название «Паралимпийских», состоялись...</w:t>
      </w:r>
    </w:p>
    <w:p w:rsidR="004575E0" w:rsidRPr="003A085D" w:rsidRDefault="004575E0" w:rsidP="00A97879">
      <w:pPr>
        <w:pStyle w:val="ab"/>
        <w:spacing w:before="0" w:beforeAutospacing="0" w:after="0" w:afterAutospacing="0"/>
      </w:pPr>
      <w:r w:rsidRPr="003A085D">
        <w:t>а. в 1960 году, в Риме, для инвалидов-параплегиков.</w:t>
      </w:r>
    </w:p>
    <w:p w:rsidR="004575E0" w:rsidRPr="003A085D" w:rsidRDefault="004575E0" w:rsidP="00A97879">
      <w:pPr>
        <w:pStyle w:val="ab"/>
        <w:spacing w:before="0" w:beforeAutospacing="0" w:after="0" w:afterAutospacing="0"/>
      </w:pPr>
      <w:r w:rsidRPr="003A085D">
        <w:t>б. в 1948 году, в Сток-Мэндвиле, для инвалидов с ПОДА.</w:t>
      </w:r>
    </w:p>
    <w:p w:rsidR="004575E0" w:rsidRPr="003A085D" w:rsidRDefault="004575E0" w:rsidP="00A97879">
      <w:pPr>
        <w:pStyle w:val="ab"/>
        <w:spacing w:before="0" w:beforeAutospacing="0" w:after="0" w:afterAutospacing="0"/>
      </w:pPr>
      <w:r w:rsidRPr="003A085D">
        <w:t>в. в 1972 году, в Германии, для инвалидов с ампутациями конечностей.</w:t>
      </w:r>
    </w:p>
    <w:p w:rsidR="004575E0" w:rsidRPr="003A085D" w:rsidRDefault="004575E0" w:rsidP="00A97879">
      <w:pPr>
        <w:pStyle w:val="ab"/>
        <w:spacing w:before="0" w:beforeAutospacing="0" w:after="0" w:afterAutospacing="0"/>
      </w:pPr>
      <w:r w:rsidRPr="003A085D">
        <w:t>г. в 1980 году, в Москве, для инвалидов с нарушениями ин</w:t>
      </w:r>
      <w:r w:rsidRPr="003A085D">
        <w:softHyphen/>
        <w:t>теллекта.</w:t>
      </w:r>
    </w:p>
    <w:p w:rsidR="004575E0" w:rsidRPr="003A085D" w:rsidRDefault="004575E0" w:rsidP="00A97879">
      <w:pPr>
        <w:pStyle w:val="ab"/>
        <w:spacing w:before="0" w:beforeAutospacing="0" w:after="0" w:afterAutospacing="0"/>
      </w:pPr>
      <w:r w:rsidRPr="003A085D">
        <w:rPr>
          <w:b/>
          <w:bCs/>
        </w:rPr>
        <w:lastRenderedPageBreak/>
        <w:t>7. Расшифруйте название организации «ИСОД», соз</w:t>
      </w:r>
      <w:r w:rsidRPr="003A085D">
        <w:rPr>
          <w:b/>
          <w:bCs/>
        </w:rPr>
        <w:softHyphen/>
        <w:t>данной в 1963 году и успешно работающей с инвалидами до настоящего времени...</w:t>
      </w:r>
    </w:p>
    <w:p w:rsidR="004575E0" w:rsidRPr="003A085D" w:rsidRDefault="004575E0" w:rsidP="00A97879">
      <w:pPr>
        <w:pStyle w:val="ab"/>
        <w:spacing w:before="0" w:beforeAutospacing="0" w:after="0" w:afterAutospacing="0"/>
      </w:pPr>
      <w:r w:rsidRPr="003A085D">
        <w:t>а. Интернациональная организация спортсменов-инвали</w:t>
      </w:r>
      <w:r w:rsidRPr="003A085D">
        <w:softHyphen/>
        <w:t>дов.</w:t>
      </w:r>
    </w:p>
    <w:p w:rsidR="004575E0" w:rsidRPr="003A085D" w:rsidRDefault="004575E0" w:rsidP="00A97879">
      <w:pPr>
        <w:pStyle w:val="ab"/>
        <w:spacing w:before="0" w:beforeAutospacing="0" w:after="0" w:afterAutospacing="0"/>
      </w:pPr>
      <w:r w:rsidRPr="003A085D">
        <w:t xml:space="preserve">б. Международное спортивно-оздоровительное движение. </w:t>
      </w:r>
    </w:p>
    <w:p w:rsidR="004575E0" w:rsidRPr="003A085D" w:rsidRDefault="004575E0" w:rsidP="00A97879">
      <w:pPr>
        <w:pStyle w:val="ab"/>
        <w:spacing w:before="0" w:beforeAutospacing="0" w:after="0" w:afterAutospacing="0"/>
      </w:pPr>
      <w:r w:rsidRPr="003A085D">
        <w:t>в. Интернациональный союз спортсменов-инвалидов.</w:t>
      </w:r>
    </w:p>
    <w:p w:rsidR="004575E0" w:rsidRPr="003A085D" w:rsidRDefault="004575E0" w:rsidP="00A97879">
      <w:pPr>
        <w:pStyle w:val="ab"/>
        <w:spacing w:before="0" w:beforeAutospacing="0" w:after="0" w:afterAutospacing="0"/>
      </w:pPr>
      <w:r w:rsidRPr="003A085D">
        <w:t>г. Международная спортивная организация инвалидов.</w:t>
      </w:r>
    </w:p>
    <w:p w:rsidR="004575E0" w:rsidRPr="003A085D" w:rsidRDefault="004575E0" w:rsidP="00A97879">
      <w:pPr>
        <w:pStyle w:val="ab"/>
        <w:spacing w:before="0" w:beforeAutospacing="0" w:after="0" w:afterAutospacing="0"/>
      </w:pPr>
      <w:r w:rsidRPr="003A085D">
        <w:rPr>
          <w:b/>
          <w:bCs/>
        </w:rPr>
        <w:t>8. Сток – Мэндвильским комитетом было предложено новое название прошедшим в ТОКИО соревнованиям – «Паралимпийские игры», то есть…</w:t>
      </w:r>
    </w:p>
    <w:p w:rsidR="004575E0" w:rsidRPr="003A085D" w:rsidRDefault="004575E0" w:rsidP="00A97879">
      <w:pPr>
        <w:pStyle w:val="ab"/>
        <w:spacing w:before="0" w:beforeAutospacing="0" w:after="0" w:afterAutospacing="0"/>
      </w:pPr>
      <w:r w:rsidRPr="003A085D">
        <w:t>а. игры, организуемые для инвалидов - параплегиков, на тех же спортивных сооружениях, что и Олимпийские игры</w:t>
      </w:r>
    </w:p>
    <w:p w:rsidR="004575E0" w:rsidRPr="003A085D" w:rsidRDefault="004575E0" w:rsidP="00A97879">
      <w:pPr>
        <w:pStyle w:val="ab"/>
        <w:spacing w:before="0" w:beforeAutospacing="0" w:after="0" w:afterAutospacing="0"/>
      </w:pPr>
      <w:r w:rsidRPr="003A085D">
        <w:t xml:space="preserve">б. игры для инвалидов с ПОДА, проводимые в те же сроки что и Олимпийские игры для здоровых людей </w:t>
      </w:r>
    </w:p>
    <w:p w:rsidR="004575E0" w:rsidRPr="003A085D" w:rsidRDefault="004575E0" w:rsidP="00A97879">
      <w:pPr>
        <w:pStyle w:val="ab"/>
        <w:spacing w:before="0" w:beforeAutospacing="0" w:after="0" w:afterAutospacing="0"/>
      </w:pPr>
      <w:r w:rsidRPr="003A085D">
        <w:t>в. игры, проводимые параллельно с олимпиадами здоровых</w:t>
      </w:r>
    </w:p>
    <w:p w:rsidR="004575E0" w:rsidRPr="003A085D" w:rsidRDefault="004575E0" w:rsidP="00A97879">
      <w:pPr>
        <w:pStyle w:val="ab"/>
        <w:spacing w:before="0" w:beforeAutospacing="0" w:after="0" w:afterAutospacing="0"/>
      </w:pPr>
      <w:r w:rsidRPr="003A085D">
        <w:t>г. игры, которые планируются и организовываются для ин</w:t>
      </w:r>
      <w:r w:rsidRPr="003A085D">
        <w:softHyphen/>
        <w:t>валидов в тех же городах и странах, что и Олимпийские игры здоровых людей.</w:t>
      </w:r>
    </w:p>
    <w:p w:rsidR="004575E0" w:rsidRPr="003A085D" w:rsidRDefault="004575E0" w:rsidP="00A97879">
      <w:pPr>
        <w:pStyle w:val="ab"/>
        <w:spacing w:before="0" w:beforeAutospacing="0" w:after="0" w:afterAutospacing="0"/>
      </w:pPr>
      <w:r w:rsidRPr="003A085D">
        <w:rPr>
          <w:b/>
          <w:bCs/>
        </w:rPr>
        <w:t>9. Первые официальные зимние Паралимпийские игр были проведены в...</w:t>
      </w:r>
    </w:p>
    <w:p w:rsidR="004575E0" w:rsidRPr="003A085D" w:rsidRDefault="004575E0" w:rsidP="00A97879">
      <w:pPr>
        <w:pStyle w:val="ab"/>
        <w:spacing w:before="0" w:beforeAutospacing="0" w:after="0" w:afterAutospacing="0"/>
      </w:pPr>
      <w:r w:rsidRPr="003A085D">
        <w:t>а. 1992 году, в Барселоне.</w:t>
      </w:r>
    </w:p>
    <w:p w:rsidR="004575E0" w:rsidRPr="003A085D" w:rsidRDefault="004575E0" w:rsidP="00A97879">
      <w:pPr>
        <w:pStyle w:val="ab"/>
        <w:spacing w:before="0" w:beforeAutospacing="0" w:after="0" w:afterAutospacing="0"/>
      </w:pPr>
      <w:r w:rsidRPr="003A085D">
        <w:t xml:space="preserve">б. 1976 году, во Франции. </w:t>
      </w:r>
    </w:p>
    <w:p w:rsidR="004575E0" w:rsidRPr="003A085D" w:rsidRDefault="004575E0" w:rsidP="00A97879">
      <w:pPr>
        <w:pStyle w:val="ab"/>
        <w:spacing w:before="0" w:beforeAutospacing="0" w:after="0" w:afterAutospacing="0"/>
      </w:pPr>
      <w:r w:rsidRPr="003A085D">
        <w:t xml:space="preserve">в. 1980 году, в России. </w:t>
      </w:r>
    </w:p>
    <w:p w:rsidR="004575E0" w:rsidRPr="003A085D" w:rsidRDefault="004575E0" w:rsidP="00A97879">
      <w:pPr>
        <w:pStyle w:val="ab"/>
        <w:spacing w:before="0" w:beforeAutospacing="0" w:after="0" w:afterAutospacing="0"/>
      </w:pPr>
      <w:r w:rsidRPr="003A085D">
        <w:t>г. 1968 году, в Мексике.</w:t>
      </w:r>
    </w:p>
    <w:p w:rsidR="004575E0" w:rsidRPr="003A085D" w:rsidRDefault="004575E0" w:rsidP="00A97879">
      <w:pPr>
        <w:pStyle w:val="ab"/>
        <w:spacing w:before="0" w:beforeAutospacing="0" w:after="0" w:afterAutospacing="0"/>
      </w:pPr>
      <w:r w:rsidRPr="003A085D">
        <w:rPr>
          <w:b/>
          <w:bCs/>
        </w:rPr>
        <w:t>10. Первый этап развития и становления адаптивной физической культуры в нашей стране начался...</w:t>
      </w:r>
    </w:p>
    <w:p w:rsidR="004575E0" w:rsidRPr="003A085D" w:rsidRDefault="004575E0" w:rsidP="00A97879">
      <w:pPr>
        <w:pStyle w:val="ab"/>
        <w:spacing w:before="0" w:beforeAutospacing="0" w:after="0" w:afterAutospacing="0"/>
      </w:pPr>
      <w:r w:rsidRPr="003A085D">
        <w:t>а. в период Второй мировой войны с введения в практику ЛФК элементов спорта и длился до 1979 года.</w:t>
      </w:r>
    </w:p>
    <w:p w:rsidR="004575E0" w:rsidRPr="003A085D" w:rsidRDefault="004575E0" w:rsidP="00A97879">
      <w:pPr>
        <w:pStyle w:val="ab"/>
        <w:spacing w:before="0" w:beforeAutospacing="0" w:after="0" w:afterAutospacing="0"/>
      </w:pPr>
      <w:r w:rsidRPr="003A085D">
        <w:t xml:space="preserve">б. в 1974 году с создания многопрофильных центров реабилитации инвалидов. </w:t>
      </w:r>
    </w:p>
    <w:p w:rsidR="004575E0" w:rsidRPr="003A085D" w:rsidRDefault="004575E0" w:rsidP="00A97879">
      <w:pPr>
        <w:pStyle w:val="ab"/>
        <w:spacing w:before="0" w:beforeAutospacing="0" w:after="0" w:afterAutospacing="0"/>
      </w:pPr>
      <w:r w:rsidRPr="003A085D">
        <w:t>в 1987 году с проведения 1-х Всероссийских игр инвалидов с ПОДА в. г. Омске.</w:t>
      </w:r>
    </w:p>
    <w:p w:rsidR="004575E0" w:rsidRPr="003A085D" w:rsidRDefault="004575E0" w:rsidP="00A97879">
      <w:pPr>
        <w:pStyle w:val="ab"/>
        <w:spacing w:before="0" w:beforeAutospacing="0" w:after="0" w:afterAutospacing="0"/>
      </w:pPr>
      <w:r w:rsidRPr="003A085D">
        <w:t>г. в 1980 году с создания первой в СССР Федерации спорта инвалидов в г. Ленинграде.</w:t>
      </w:r>
    </w:p>
    <w:p w:rsidR="004575E0" w:rsidRPr="003A085D" w:rsidRDefault="004575E0" w:rsidP="00A97879">
      <w:pPr>
        <w:pStyle w:val="ab"/>
        <w:spacing w:before="0" w:beforeAutospacing="0" w:after="0" w:afterAutospacing="0"/>
      </w:pPr>
      <w:r w:rsidRPr="003A085D">
        <w:rPr>
          <w:b/>
          <w:bCs/>
        </w:rPr>
        <w:t>11. Основателем развития адаптивного спорта в стране среди инвалидов-ампутантов является ...</w:t>
      </w:r>
    </w:p>
    <w:p w:rsidR="004575E0" w:rsidRPr="003A085D" w:rsidRDefault="004575E0" w:rsidP="00A97879">
      <w:pPr>
        <w:pStyle w:val="ab"/>
        <w:spacing w:before="0" w:beforeAutospacing="0" w:after="0" w:afterAutospacing="0"/>
      </w:pPr>
      <w:r w:rsidRPr="003A085D">
        <w:t>а. Министерство здравоохранения СССР.</w:t>
      </w:r>
    </w:p>
    <w:p w:rsidR="004575E0" w:rsidRPr="003A085D" w:rsidRDefault="004575E0" w:rsidP="00A97879">
      <w:pPr>
        <w:pStyle w:val="ab"/>
        <w:spacing w:before="0" w:beforeAutospacing="0" w:after="0" w:afterAutospacing="0"/>
      </w:pPr>
      <w:r w:rsidRPr="003A085D">
        <w:t>б. Госкомспорт СССР.</w:t>
      </w:r>
    </w:p>
    <w:p w:rsidR="004575E0" w:rsidRPr="003A085D" w:rsidRDefault="004575E0" w:rsidP="00A97879">
      <w:pPr>
        <w:pStyle w:val="ab"/>
        <w:spacing w:before="0" w:beforeAutospacing="0" w:after="0" w:afterAutospacing="0"/>
      </w:pPr>
      <w:r w:rsidRPr="003A085D">
        <w:t>в. Ленинградский научно-исследовательский институт про</w:t>
      </w:r>
      <w:r w:rsidRPr="003A085D">
        <w:softHyphen/>
        <w:t>тезирования.</w:t>
      </w:r>
    </w:p>
    <w:p w:rsidR="004575E0" w:rsidRPr="003A085D" w:rsidRDefault="004575E0" w:rsidP="00A97879">
      <w:pPr>
        <w:pStyle w:val="ab"/>
        <w:spacing w:before="0" w:beforeAutospacing="0" w:after="0" w:afterAutospacing="0"/>
      </w:pPr>
      <w:r w:rsidRPr="003A085D">
        <w:t>г. Академия физической культуры и спорта им. П. Ф. Лесгафта.</w:t>
      </w:r>
    </w:p>
    <w:p w:rsidR="004575E0" w:rsidRPr="003A085D" w:rsidRDefault="004575E0" w:rsidP="00A97879">
      <w:pPr>
        <w:pStyle w:val="ab"/>
        <w:spacing w:before="0" w:beforeAutospacing="0" w:after="0" w:afterAutospacing="0"/>
      </w:pPr>
      <w:r w:rsidRPr="003A085D">
        <w:rPr>
          <w:b/>
          <w:bCs/>
        </w:rPr>
        <w:t>12. Какова главная цель Специальной олимпиады?</w:t>
      </w:r>
    </w:p>
    <w:p w:rsidR="004575E0" w:rsidRPr="003A085D" w:rsidRDefault="004575E0" w:rsidP="00A97879">
      <w:pPr>
        <w:pStyle w:val="ab"/>
        <w:spacing w:before="0" w:beforeAutospacing="0" w:after="0" w:afterAutospacing="0"/>
      </w:pPr>
      <w:r w:rsidRPr="003A085D">
        <w:t>а. Достижение наивысших результатов в избранном виде спорта.</w:t>
      </w:r>
    </w:p>
    <w:p w:rsidR="004575E0" w:rsidRPr="003A085D" w:rsidRDefault="004575E0" w:rsidP="00A97879">
      <w:pPr>
        <w:pStyle w:val="ab"/>
        <w:spacing w:before="0" w:beforeAutospacing="0" w:after="0" w:afterAutospacing="0"/>
      </w:pPr>
      <w:r w:rsidRPr="003A085D">
        <w:t>б. Установление рекордов, завоевание медалей и званий.</w:t>
      </w:r>
    </w:p>
    <w:p w:rsidR="004575E0" w:rsidRPr="003A085D" w:rsidRDefault="004575E0" w:rsidP="00A97879">
      <w:pPr>
        <w:pStyle w:val="ab"/>
        <w:spacing w:before="0" w:beforeAutospacing="0" w:after="0" w:afterAutospacing="0"/>
      </w:pPr>
      <w:r w:rsidRPr="003A085D">
        <w:t>в. Социализация и интеграция лиц с нарушениями интеллекта в общество.</w:t>
      </w:r>
    </w:p>
    <w:p w:rsidR="004575E0" w:rsidRPr="003A085D" w:rsidRDefault="004575E0" w:rsidP="00A97879">
      <w:pPr>
        <w:pStyle w:val="ab"/>
        <w:spacing w:before="0" w:beforeAutospacing="0" w:after="0" w:afterAutospacing="0"/>
      </w:pPr>
      <w:r w:rsidRPr="003A085D">
        <w:t>г. Физическое развитие и совершенствование занимаю</w:t>
      </w:r>
      <w:r w:rsidRPr="003A085D">
        <w:softHyphen/>
        <w:t>щихся.</w:t>
      </w:r>
    </w:p>
    <w:p w:rsidR="004575E0" w:rsidRPr="003A085D" w:rsidRDefault="004575E0" w:rsidP="00A97879">
      <w:pPr>
        <w:pStyle w:val="ab"/>
        <w:spacing w:before="0" w:beforeAutospacing="0" w:after="0" w:afterAutospacing="0"/>
      </w:pPr>
      <w:r w:rsidRPr="003A085D">
        <w:rPr>
          <w:b/>
          <w:bCs/>
        </w:rPr>
        <w:t>13. Что является субъектом в адаптивной физической культуре (АФК)?</w:t>
      </w:r>
    </w:p>
    <w:p w:rsidR="004575E0" w:rsidRPr="003A085D" w:rsidRDefault="004575E0" w:rsidP="00A97879">
      <w:pPr>
        <w:pStyle w:val="ab"/>
        <w:spacing w:before="0" w:beforeAutospacing="0" w:after="0" w:afterAutospacing="0"/>
      </w:pPr>
      <w:r w:rsidRPr="003A085D">
        <w:t>а. здоровье</w:t>
      </w:r>
    </w:p>
    <w:p w:rsidR="004575E0" w:rsidRPr="003A085D" w:rsidRDefault="004575E0" w:rsidP="00A97879">
      <w:pPr>
        <w:pStyle w:val="ab"/>
        <w:spacing w:before="0" w:beforeAutospacing="0" w:after="0" w:afterAutospacing="0"/>
      </w:pPr>
      <w:r w:rsidRPr="003A085D">
        <w:t>б. больные люди (в том числе инвалиды)</w:t>
      </w:r>
    </w:p>
    <w:p w:rsidR="004575E0" w:rsidRPr="003A085D" w:rsidRDefault="004575E0" w:rsidP="00A97879">
      <w:pPr>
        <w:pStyle w:val="ab"/>
        <w:spacing w:before="0" w:beforeAutospacing="0" w:after="0" w:afterAutospacing="0"/>
      </w:pPr>
      <w:r w:rsidRPr="003A085D">
        <w:t>в. подрастающие поколение</w:t>
      </w:r>
    </w:p>
    <w:p w:rsidR="004575E0" w:rsidRPr="003A085D" w:rsidRDefault="004575E0" w:rsidP="00A97879">
      <w:pPr>
        <w:pStyle w:val="ab"/>
        <w:spacing w:before="0" w:beforeAutospacing="0" w:after="0" w:afterAutospacing="0"/>
      </w:pPr>
      <w:r w:rsidRPr="003A085D">
        <w:t>г. спортсмены</w:t>
      </w:r>
    </w:p>
    <w:p w:rsidR="004575E0" w:rsidRPr="003A085D" w:rsidRDefault="004575E0" w:rsidP="00A97879">
      <w:pPr>
        <w:pStyle w:val="ab"/>
        <w:spacing w:before="0" w:beforeAutospacing="0" w:after="0" w:afterAutospacing="0"/>
      </w:pPr>
      <w:r w:rsidRPr="003A085D">
        <w:rPr>
          <w:b/>
          <w:bCs/>
        </w:rPr>
        <w:t>14. Какая организация в нашей стране занимается вопро</w:t>
      </w:r>
      <w:r w:rsidRPr="003A085D">
        <w:rPr>
          <w:b/>
          <w:bCs/>
        </w:rPr>
        <w:softHyphen/>
        <w:t>сами организации адаптивного спорта лиц с нарушениями интеллекта?</w:t>
      </w:r>
    </w:p>
    <w:p w:rsidR="004575E0" w:rsidRPr="003A085D" w:rsidRDefault="004575E0" w:rsidP="00A97879">
      <w:pPr>
        <w:pStyle w:val="ab"/>
        <w:spacing w:before="0" w:beforeAutospacing="0" w:after="0" w:afterAutospacing="0"/>
      </w:pPr>
      <w:r w:rsidRPr="003A085D">
        <w:t>а. «Специальная олимпиада России»</w:t>
      </w:r>
    </w:p>
    <w:p w:rsidR="004575E0" w:rsidRPr="003A085D" w:rsidRDefault="004575E0" w:rsidP="00A97879">
      <w:pPr>
        <w:pStyle w:val="ab"/>
        <w:spacing w:before="0" w:beforeAutospacing="0" w:after="0" w:afterAutospacing="0"/>
      </w:pPr>
      <w:r w:rsidRPr="003A085D">
        <w:t>б. «Специальный олимпийский комитет»</w:t>
      </w:r>
    </w:p>
    <w:p w:rsidR="004575E0" w:rsidRPr="003A085D" w:rsidRDefault="004575E0" w:rsidP="00A97879">
      <w:pPr>
        <w:pStyle w:val="ab"/>
        <w:spacing w:before="0" w:beforeAutospacing="0" w:after="0" w:afterAutospacing="0"/>
      </w:pPr>
      <w:r w:rsidRPr="003A085D">
        <w:t>в. «Спешиал Арт (специальное искусство)»</w:t>
      </w:r>
    </w:p>
    <w:p w:rsidR="004575E0" w:rsidRPr="003A085D" w:rsidRDefault="004575E0" w:rsidP="00A97879">
      <w:pPr>
        <w:pStyle w:val="ab"/>
        <w:spacing w:before="0" w:beforeAutospacing="0" w:after="0" w:afterAutospacing="0"/>
      </w:pPr>
      <w:r w:rsidRPr="003A085D">
        <w:t>г. «Национальный олимпийский комитет»</w:t>
      </w:r>
    </w:p>
    <w:p w:rsidR="004575E0" w:rsidRPr="003A085D" w:rsidRDefault="004575E0" w:rsidP="00A97879">
      <w:pPr>
        <w:pStyle w:val="ab"/>
        <w:spacing w:before="0" w:beforeAutospacing="0" w:after="0" w:afterAutospacing="0"/>
      </w:pPr>
      <w:r w:rsidRPr="003A085D">
        <w:rPr>
          <w:b/>
          <w:bCs/>
        </w:rPr>
        <w:lastRenderedPageBreak/>
        <w:t>15. Родоначальником какого направления стал Ленинград</w:t>
      </w:r>
      <w:r w:rsidRPr="003A085D">
        <w:rPr>
          <w:b/>
          <w:bCs/>
        </w:rPr>
        <w:softHyphen/>
        <w:t>ский научно-исследовательский институт протезирования, где по инициативе профессоров В. И. Филатова и В. К. До</w:t>
      </w:r>
      <w:r w:rsidRPr="003A085D">
        <w:rPr>
          <w:b/>
          <w:bCs/>
        </w:rPr>
        <w:softHyphen/>
        <w:t>бровольского на отделении ЛФК стали вводиться в занятия с инвалидами...</w:t>
      </w:r>
    </w:p>
    <w:p w:rsidR="004575E0" w:rsidRPr="003A085D" w:rsidRDefault="004575E0" w:rsidP="00A97879">
      <w:pPr>
        <w:pStyle w:val="ab"/>
        <w:spacing w:before="0" w:beforeAutospacing="0" w:after="0" w:afterAutospacing="0"/>
      </w:pPr>
      <w:r w:rsidRPr="003A085D">
        <w:t>а. Гидропроцедуры и гидроаэробика.</w:t>
      </w:r>
    </w:p>
    <w:p w:rsidR="004575E0" w:rsidRPr="003A085D" w:rsidRDefault="004575E0" w:rsidP="00A97879">
      <w:pPr>
        <w:pStyle w:val="ab"/>
        <w:spacing w:before="0" w:beforeAutospacing="0" w:after="0" w:afterAutospacing="0"/>
      </w:pPr>
      <w:r w:rsidRPr="003A085D">
        <w:t>б. Элементы различных видов спорта.</w:t>
      </w:r>
    </w:p>
    <w:p w:rsidR="004575E0" w:rsidRPr="003A085D" w:rsidRDefault="004575E0" w:rsidP="00A97879">
      <w:pPr>
        <w:pStyle w:val="ab"/>
        <w:spacing w:before="0" w:beforeAutospacing="0" w:after="0" w:afterAutospacing="0"/>
      </w:pPr>
      <w:r w:rsidRPr="003A085D">
        <w:t>в. Физиопроцедуры и лечебная физическая культура.</w:t>
      </w:r>
    </w:p>
    <w:p w:rsidR="004575E0" w:rsidRPr="003A085D" w:rsidRDefault="004575E0" w:rsidP="00A97879">
      <w:pPr>
        <w:pStyle w:val="ab"/>
        <w:spacing w:before="0" w:beforeAutospacing="0" w:after="0" w:afterAutospacing="0"/>
      </w:pPr>
      <w:r w:rsidRPr="003A085D">
        <w:t>г. Терренкур и туризм.</w:t>
      </w:r>
    </w:p>
    <w:p w:rsidR="004575E0" w:rsidRPr="003A085D" w:rsidRDefault="004575E0" w:rsidP="00A97879">
      <w:pPr>
        <w:pStyle w:val="ab"/>
        <w:spacing w:before="0" w:beforeAutospacing="0" w:after="0" w:afterAutospacing="0"/>
      </w:pPr>
      <w:r w:rsidRPr="003A085D">
        <w:rPr>
          <w:b/>
          <w:bCs/>
        </w:rPr>
        <w:t>16. Перечислите основные проблемы, которые целесоо</w:t>
      </w:r>
      <w:r w:rsidRPr="003A085D">
        <w:rPr>
          <w:b/>
          <w:bCs/>
        </w:rPr>
        <w:softHyphen/>
        <w:t>бразно решать с помощью технологий АФК в процессе ком</w:t>
      </w:r>
      <w:r w:rsidRPr="003A085D">
        <w:rPr>
          <w:b/>
          <w:bCs/>
        </w:rPr>
        <w:softHyphen/>
        <w:t>плексной реабилитации инвалидов.</w:t>
      </w:r>
    </w:p>
    <w:p w:rsidR="004575E0" w:rsidRPr="003A085D" w:rsidRDefault="004575E0" w:rsidP="00A97879">
      <w:pPr>
        <w:pStyle w:val="ab"/>
        <w:spacing w:before="0" w:beforeAutospacing="0" w:after="0" w:afterAutospacing="0"/>
      </w:pPr>
      <w:r w:rsidRPr="003A085D">
        <w:t>а. Активизация деятельности всех сохранных функций и систем организма человека, профилактика болезней, за</w:t>
      </w:r>
      <w:r w:rsidRPr="003A085D">
        <w:softHyphen/>
        <w:t>рождающихся в процессе гиподинамии.</w:t>
      </w:r>
    </w:p>
    <w:p w:rsidR="004575E0" w:rsidRPr="003A085D" w:rsidRDefault="004575E0" w:rsidP="00A97879">
      <w:pPr>
        <w:pStyle w:val="ab"/>
        <w:spacing w:before="0" w:beforeAutospacing="0" w:after="0" w:afterAutospacing="0"/>
      </w:pPr>
      <w:r w:rsidRPr="003A085D">
        <w:t>б. «Борьба» с последствиями вынужденной малоподвижно</w:t>
      </w:r>
      <w:r w:rsidRPr="003A085D">
        <w:softHyphen/>
        <w:t>сти, преодоление комплексов, коррекция и компенсация основного дефекта, физическая подготовка.</w:t>
      </w:r>
    </w:p>
    <w:p w:rsidR="004575E0" w:rsidRPr="003A085D" w:rsidRDefault="004575E0" w:rsidP="00A97879">
      <w:pPr>
        <w:pStyle w:val="ab"/>
        <w:spacing w:before="0" w:beforeAutospacing="0" w:after="0" w:afterAutospacing="0"/>
      </w:pPr>
      <w:r w:rsidRPr="003A085D">
        <w:t>в. Необходимость осваивать новые двигательные умения и навыки, обусловленные потребностью человека компен</w:t>
      </w:r>
      <w:r w:rsidRPr="003A085D">
        <w:softHyphen/>
        <w:t>сировать дефект, не поддающийся коррекции.</w:t>
      </w:r>
    </w:p>
    <w:p w:rsidR="004575E0" w:rsidRPr="003A085D" w:rsidRDefault="004575E0" w:rsidP="00A97879">
      <w:pPr>
        <w:pStyle w:val="ab"/>
        <w:spacing w:before="0" w:beforeAutospacing="0" w:after="0" w:afterAutospacing="0"/>
      </w:pPr>
      <w:r w:rsidRPr="003A085D">
        <w:t>г. Всестороннее и гармоничное развитие физических качеств и способностей занимающихся, повышение их кондицион</w:t>
      </w:r>
      <w:r w:rsidRPr="003A085D">
        <w:softHyphen/>
        <w:t>ных возможностей.</w:t>
      </w:r>
    </w:p>
    <w:p w:rsidR="004575E0" w:rsidRPr="003A085D" w:rsidRDefault="004575E0" w:rsidP="00A97879">
      <w:pPr>
        <w:pStyle w:val="ab"/>
        <w:spacing w:before="0" w:beforeAutospacing="0" w:after="0" w:afterAutospacing="0"/>
      </w:pPr>
      <w:r w:rsidRPr="003A085D">
        <w:rPr>
          <w:b/>
          <w:bCs/>
        </w:rPr>
        <w:t xml:space="preserve">17. АФК имеет …. основных компонентов: </w:t>
      </w:r>
    </w:p>
    <w:p w:rsidR="004575E0" w:rsidRPr="003A085D" w:rsidRDefault="004575E0" w:rsidP="00A97879">
      <w:pPr>
        <w:pStyle w:val="ab"/>
        <w:spacing w:before="0" w:beforeAutospacing="0" w:after="0" w:afterAutospacing="0"/>
      </w:pPr>
      <w:r w:rsidRPr="003A085D">
        <w:t>а. 4</w:t>
      </w:r>
    </w:p>
    <w:p w:rsidR="004575E0" w:rsidRPr="003A085D" w:rsidRDefault="004575E0" w:rsidP="00A97879">
      <w:pPr>
        <w:pStyle w:val="ab"/>
        <w:spacing w:before="0" w:beforeAutospacing="0" w:after="0" w:afterAutospacing="0"/>
      </w:pPr>
      <w:r w:rsidRPr="003A085D">
        <w:t>б. 5</w:t>
      </w:r>
    </w:p>
    <w:p w:rsidR="004575E0" w:rsidRPr="003A085D" w:rsidRDefault="004575E0" w:rsidP="00A97879">
      <w:pPr>
        <w:pStyle w:val="ab"/>
        <w:spacing w:before="0" w:beforeAutospacing="0" w:after="0" w:afterAutospacing="0"/>
      </w:pPr>
      <w:r w:rsidRPr="003A085D">
        <w:t>в. 6</w:t>
      </w:r>
    </w:p>
    <w:p w:rsidR="004575E0" w:rsidRPr="003A085D" w:rsidRDefault="004575E0" w:rsidP="00A97879">
      <w:pPr>
        <w:pStyle w:val="ab"/>
        <w:spacing w:before="0" w:beforeAutospacing="0" w:after="0" w:afterAutospacing="0"/>
      </w:pPr>
      <w:r w:rsidRPr="003A085D">
        <w:t>г. 3</w:t>
      </w:r>
    </w:p>
    <w:p w:rsidR="004575E0" w:rsidRPr="003A085D" w:rsidRDefault="004575E0" w:rsidP="00A97879">
      <w:pPr>
        <w:pStyle w:val="ab"/>
        <w:spacing w:before="0" w:beforeAutospacing="0" w:after="0" w:afterAutospacing="0"/>
      </w:pPr>
      <w:r w:rsidRPr="003A085D">
        <w:rPr>
          <w:b/>
          <w:bCs/>
        </w:rPr>
        <w:t>18. Первичной инстанцией (важнейшим фактором) со</w:t>
      </w:r>
      <w:r w:rsidRPr="003A085D">
        <w:rPr>
          <w:b/>
          <w:bCs/>
        </w:rPr>
        <w:softHyphen/>
        <w:t>циализации является...</w:t>
      </w:r>
    </w:p>
    <w:p w:rsidR="004575E0" w:rsidRPr="003A085D" w:rsidRDefault="004575E0" w:rsidP="00A97879">
      <w:pPr>
        <w:pStyle w:val="ab"/>
        <w:spacing w:before="0" w:beforeAutospacing="0" w:after="0" w:afterAutospacing="0"/>
      </w:pPr>
      <w:r w:rsidRPr="003A085D">
        <w:t>а. Школа.</w:t>
      </w:r>
    </w:p>
    <w:p w:rsidR="004575E0" w:rsidRPr="003A085D" w:rsidRDefault="004575E0" w:rsidP="00A97879">
      <w:pPr>
        <w:pStyle w:val="ab"/>
        <w:spacing w:before="0" w:beforeAutospacing="0" w:after="0" w:afterAutospacing="0"/>
      </w:pPr>
      <w:r w:rsidRPr="003A085D">
        <w:t>б. Детский сад.</w:t>
      </w:r>
    </w:p>
    <w:p w:rsidR="004575E0" w:rsidRPr="003A085D" w:rsidRDefault="004575E0" w:rsidP="00A97879">
      <w:pPr>
        <w:pStyle w:val="ab"/>
        <w:spacing w:before="0" w:beforeAutospacing="0" w:after="0" w:afterAutospacing="0"/>
      </w:pPr>
      <w:r w:rsidRPr="003A085D">
        <w:t>в. Семья.</w:t>
      </w:r>
    </w:p>
    <w:p w:rsidR="004575E0" w:rsidRPr="003A085D" w:rsidRDefault="004575E0" w:rsidP="00A97879">
      <w:pPr>
        <w:pStyle w:val="ab"/>
        <w:spacing w:before="0" w:beforeAutospacing="0" w:after="0" w:afterAutospacing="0"/>
      </w:pPr>
      <w:r w:rsidRPr="003A085D">
        <w:t>г. Общество.</w:t>
      </w:r>
    </w:p>
    <w:p w:rsidR="004575E0" w:rsidRPr="003A085D" w:rsidRDefault="004575E0" w:rsidP="00A97879">
      <w:pPr>
        <w:pStyle w:val="ab"/>
        <w:spacing w:before="0" w:beforeAutospacing="0" w:after="0" w:afterAutospacing="0"/>
      </w:pPr>
      <w:r w:rsidRPr="003A085D">
        <w:rPr>
          <w:b/>
          <w:bCs/>
        </w:rPr>
        <w:t>19. Результат обучения в структуре обучения двигательным действиям в АФК:</w:t>
      </w:r>
    </w:p>
    <w:p w:rsidR="004575E0" w:rsidRPr="003A085D" w:rsidRDefault="004575E0" w:rsidP="00A97879">
      <w:pPr>
        <w:pStyle w:val="ab"/>
        <w:spacing w:before="0" w:beforeAutospacing="0" w:after="0" w:afterAutospacing="0"/>
      </w:pPr>
      <w:r w:rsidRPr="003A085D">
        <w:t xml:space="preserve">а. модель подготовки специалиста </w:t>
      </w:r>
    </w:p>
    <w:p w:rsidR="004575E0" w:rsidRPr="003A085D" w:rsidRDefault="004575E0" w:rsidP="00A97879">
      <w:pPr>
        <w:pStyle w:val="ab"/>
        <w:spacing w:before="0" w:beforeAutospacing="0" w:after="0" w:afterAutospacing="0"/>
      </w:pPr>
      <w:r w:rsidRPr="003A085D">
        <w:t>б. систему обучения в физическом воспитании и спорте</w:t>
      </w:r>
    </w:p>
    <w:p w:rsidR="004575E0" w:rsidRPr="003A085D" w:rsidRDefault="004575E0" w:rsidP="00A97879">
      <w:pPr>
        <w:pStyle w:val="ab"/>
        <w:spacing w:before="0" w:beforeAutospacing="0" w:after="0" w:afterAutospacing="0"/>
      </w:pPr>
      <w:r w:rsidRPr="003A085D">
        <w:t xml:space="preserve">в. формирование системы знаний, двигательных навыков, общей и специальной физической подготовки, профессиональных умений </w:t>
      </w:r>
    </w:p>
    <w:p w:rsidR="004575E0" w:rsidRPr="003A085D" w:rsidRDefault="004575E0" w:rsidP="00A97879">
      <w:pPr>
        <w:pStyle w:val="ab"/>
        <w:spacing w:before="0" w:beforeAutospacing="0" w:after="0" w:afterAutospacing="0"/>
      </w:pPr>
      <w:r w:rsidRPr="003A085D">
        <w:t>г. квалифицированного спортсмена</w:t>
      </w:r>
    </w:p>
    <w:p w:rsidR="004575E0" w:rsidRPr="003A085D" w:rsidRDefault="004575E0" w:rsidP="00A97879">
      <w:pPr>
        <w:pStyle w:val="ab"/>
        <w:spacing w:before="0" w:beforeAutospacing="0" w:after="0" w:afterAutospacing="0"/>
      </w:pPr>
      <w:r w:rsidRPr="003A085D">
        <w:rPr>
          <w:b/>
          <w:bCs/>
        </w:rPr>
        <w:t>20.</w:t>
      </w:r>
      <w:r w:rsidRPr="003A085D">
        <w:t xml:space="preserve"> </w:t>
      </w:r>
      <w:r w:rsidRPr="003A085D">
        <w:rPr>
          <w:b/>
          <w:bCs/>
        </w:rPr>
        <w:t>Что относится к понятию «гуманизация» специального образования?</w:t>
      </w:r>
    </w:p>
    <w:p w:rsidR="004575E0" w:rsidRPr="003A085D" w:rsidRDefault="004575E0" w:rsidP="00A97879">
      <w:pPr>
        <w:pStyle w:val="ab"/>
        <w:spacing w:before="0" w:beforeAutospacing="0" w:after="0" w:afterAutospacing="0"/>
      </w:pPr>
      <w:r w:rsidRPr="003A085D">
        <w:t>а. Информатизация и компьютеризация.</w:t>
      </w:r>
    </w:p>
    <w:p w:rsidR="004575E0" w:rsidRPr="003A085D" w:rsidRDefault="004575E0" w:rsidP="00A97879">
      <w:pPr>
        <w:pStyle w:val="ab"/>
        <w:spacing w:before="0" w:beforeAutospacing="0" w:after="0" w:afterAutospacing="0"/>
      </w:pPr>
      <w:r w:rsidRPr="003A085D">
        <w:t>б. Научность и рационализация.</w:t>
      </w:r>
    </w:p>
    <w:p w:rsidR="004575E0" w:rsidRPr="003A085D" w:rsidRDefault="004575E0" w:rsidP="00A97879">
      <w:pPr>
        <w:pStyle w:val="ab"/>
        <w:spacing w:before="0" w:beforeAutospacing="0" w:after="0" w:afterAutospacing="0"/>
      </w:pPr>
      <w:r w:rsidRPr="003A085D">
        <w:t>в. Технологизация и модернизация.</w:t>
      </w:r>
    </w:p>
    <w:p w:rsidR="004575E0" w:rsidRPr="003A085D" w:rsidRDefault="004575E0" w:rsidP="00A97879">
      <w:pPr>
        <w:pStyle w:val="ab"/>
        <w:spacing w:before="0" w:beforeAutospacing="0" w:after="0" w:afterAutospacing="0"/>
      </w:pPr>
      <w:r w:rsidRPr="003A085D">
        <w:t>г. Личность (духовное и физическое).</w:t>
      </w:r>
    </w:p>
    <w:p w:rsidR="004575E0" w:rsidRPr="003A085D" w:rsidRDefault="004575E0" w:rsidP="00A97879">
      <w:pPr>
        <w:pStyle w:val="ab"/>
        <w:spacing w:before="0" w:beforeAutospacing="0" w:after="0" w:afterAutospacing="0"/>
      </w:pPr>
      <w:r w:rsidRPr="003A085D">
        <w:rPr>
          <w:b/>
          <w:bCs/>
        </w:rPr>
        <w:t>21. Какая ценностная (аксиологическая) концепция от</w:t>
      </w:r>
      <w:r w:rsidRPr="003A085D">
        <w:rPr>
          <w:b/>
          <w:bCs/>
        </w:rPr>
        <w:softHyphen/>
        <w:t>ношения общества к инвалидам выдвигает положение о том, что здоровые люди должны контролировать ресурсы и жизнь людей с ограниченными возможностями?</w:t>
      </w:r>
    </w:p>
    <w:p w:rsidR="004575E0" w:rsidRPr="003A085D" w:rsidRDefault="004575E0" w:rsidP="00A97879">
      <w:pPr>
        <w:pStyle w:val="ab"/>
        <w:spacing w:before="0" w:beforeAutospacing="0" w:after="0" w:afterAutospacing="0"/>
      </w:pPr>
      <w:r w:rsidRPr="003A085D">
        <w:t>а. «Я-Концепция».</w:t>
      </w:r>
    </w:p>
    <w:p w:rsidR="004575E0" w:rsidRPr="003A085D" w:rsidRDefault="004575E0" w:rsidP="00A97879">
      <w:pPr>
        <w:pStyle w:val="ab"/>
        <w:spacing w:before="0" w:beforeAutospacing="0" w:after="0" w:afterAutospacing="0"/>
      </w:pPr>
      <w:r w:rsidRPr="003A085D">
        <w:t>б. Концепция социальной полезности лиц с ограниченными возможностями.</w:t>
      </w:r>
    </w:p>
    <w:p w:rsidR="004575E0" w:rsidRPr="003A085D" w:rsidRDefault="004575E0" w:rsidP="00A97879">
      <w:pPr>
        <w:pStyle w:val="ab"/>
        <w:spacing w:before="0" w:beforeAutospacing="0" w:after="0" w:afterAutospacing="0"/>
      </w:pPr>
      <w:r w:rsidRPr="003A085D">
        <w:t>в. Личностно-ориентированная концепция.</w:t>
      </w:r>
    </w:p>
    <w:p w:rsidR="004575E0" w:rsidRPr="003A085D" w:rsidRDefault="004575E0" w:rsidP="00A97879">
      <w:pPr>
        <w:pStyle w:val="ab"/>
        <w:spacing w:before="0" w:beforeAutospacing="0" w:after="0" w:afterAutospacing="0"/>
      </w:pPr>
      <w:r w:rsidRPr="003A085D">
        <w:t>г. Концепция инвалидизма.</w:t>
      </w:r>
    </w:p>
    <w:p w:rsidR="004575E0" w:rsidRPr="003A085D" w:rsidRDefault="004575E0" w:rsidP="00A97879">
      <w:pPr>
        <w:pStyle w:val="ab"/>
        <w:spacing w:before="0" w:beforeAutospacing="0" w:after="0" w:afterAutospacing="0"/>
      </w:pPr>
      <w:r w:rsidRPr="003A085D">
        <w:rPr>
          <w:b/>
          <w:bCs/>
        </w:rPr>
        <w:t>22. Креативные (художественно-музыкальные) телесно-ориентированные практики адаптивной физической культу</w:t>
      </w:r>
      <w:r w:rsidRPr="003A085D">
        <w:rPr>
          <w:b/>
          <w:bCs/>
        </w:rPr>
        <w:softHyphen/>
        <w:t>ры, как компонент (вид) адаптивной физической культуры, удовлетворяют потребности человека с отклонениями в со</w:t>
      </w:r>
      <w:r w:rsidRPr="003A085D">
        <w:rPr>
          <w:b/>
          <w:bCs/>
        </w:rPr>
        <w:softHyphen/>
        <w:t>стоянии здоровья (включая инвалида) в...</w:t>
      </w:r>
    </w:p>
    <w:p w:rsidR="004575E0" w:rsidRPr="003A085D" w:rsidRDefault="004575E0" w:rsidP="00A97879">
      <w:pPr>
        <w:pStyle w:val="ab"/>
        <w:spacing w:before="0" w:beforeAutospacing="0" w:after="0" w:afterAutospacing="0"/>
      </w:pPr>
      <w:r w:rsidRPr="003A085D">
        <w:lastRenderedPageBreak/>
        <w:t>а. самоактуализации, творческом саморазвитии, самовыраже</w:t>
      </w:r>
      <w:r w:rsidRPr="003A085D">
        <w:softHyphen/>
        <w:t>нии духовной сущности через движение, музыку, образ (в том числе художественный), другие средства искусства.</w:t>
      </w:r>
    </w:p>
    <w:p w:rsidR="004575E0" w:rsidRPr="003A085D" w:rsidRDefault="004575E0" w:rsidP="00A97879">
      <w:pPr>
        <w:pStyle w:val="ab"/>
        <w:spacing w:before="0" w:beforeAutospacing="0" w:after="0" w:afterAutospacing="0"/>
      </w:pPr>
      <w:r w:rsidRPr="003A085D">
        <w:t>б. риске, повышенном напряжении, потребности испытать себя в необычных, экстремальных условиях, объективно и (или) субъективно опасных для здоровья и даже для жизни.</w:t>
      </w:r>
    </w:p>
    <w:p w:rsidR="004575E0" w:rsidRPr="003A085D" w:rsidRDefault="004575E0" w:rsidP="00A97879">
      <w:pPr>
        <w:pStyle w:val="ab"/>
        <w:spacing w:before="0" w:beforeAutospacing="0" w:after="0" w:afterAutospacing="0"/>
      </w:pPr>
      <w:r w:rsidRPr="003A085D">
        <w:t>в. восстановлении временно утраченных функций (помимо тех, которые утрачены или разрушены на длительный срок или навсегда в связи с основным заболеванием, например, являющимся причиной инвалидности).</w:t>
      </w:r>
    </w:p>
    <w:p w:rsidR="004575E0" w:rsidRPr="003A085D" w:rsidRDefault="004575E0" w:rsidP="00A97879">
      <w:pPr>
        <w:pStyle w:val="ab"/>
        <w:spacing w:before="0" w:beforeAutospacing="0" w:after="0" w:afterAutospacing="0"/>
      </w:pPr>
      <w:r w:rsidRPr="003A085D">
        <w:t>г. его подготовке к жизни, бытовой и трудовой деятельности; в формировании положительного и активного отношения к адаптивной физической культуре.</w:t>
      </w:r>
    </w:p>
    <w:p w:rsidR="004575E0" w:rsidRPr="003A085D" w:rsidRDefault="004575E0" w:rsidP="00A97879">
      <w:pPr>
        <w:pStyle w:val="ab"/>
        <w:spacing w:before="0" w:beforeAutospacing="0" w:after="0" w:afterAutospacing="0"/>
      </w:pPr>
      <w:r w:rsidRPr="003A085D">
        <w:rPr>
          <w:b/>
          <w:bCs/>
        </w:rPr>
        <w:t>23. Какая ценностная (аксиологическая) концепция от</w:t>
      </w:r>
      <w:r w:rsidRPr="003A085D">
        <w:rPr>
          <w:b/>
          <w:bCs/>
        </w:rPr>
        <w:softHyphen/>
        <w:t>ношения общества к инвалидам, выдвигает положение о раз</w:t>
      </w:r>
      <w:r w:rsidRPr="003A085D">
        <w:rPr>
          <w:b/>
          <w:bCs/>
        </w:rPr>
        <w:softHyphen/>
        <w:t>делении человечества на две группы?</w:t>
      </w:r>
    </w:p>
    <w:p w:rsidR="004575E0" w:rsidRPr="003A085D" w:rsidRDefault="004575E0" w:rsidP="00A97879">
      <w:pPr>
        <w:pStyle w:val="ab"/>
        <w:spacing w:before="0" w:beforeAutospacing="0" w:after="0" w:afterAutospacing="0"/>
      </w:pPr>
      <w:r w:rsidRPr="003A085D">
        <w:t>а. Концепция инвалидизма.</w:t>
      </w:r>
    </w:p>
    <w:p w:rsidR="004575E0" w:rsidRPr="003A085D" w:rsidRDefault="004575E0" w:rsidP="00A97879">
      <w:pPr>
        <w:pStyle w:val="ab"/>
        <w:spacing w:before="0" w:beforeAutospacing="0" w:after="0" w:afterAutospacing="0"/>
      </w:pPr>
      <w:r w:rsidRPr="003A085D">
        <w:t xml:space="preserve">б, Личностно-ориентированная концепция. </w:t>
      </w:r>
    </w:p>
    <w:p w:rsidR="004575E0" w:rsidRPr="003A085D" w:rsidRDefault="004575E0" w:rsidP="00A97879">
      <w:pPr>
        <w:pStyle w:val="ab"/>
        <w:spacing w:before="0" w:beforeAutospacing="0" w:after="0" w:afterAutospacing="0"/>
      </w:pPr>
      <w:r w:rsidRPr="003A085D">
        <w:t>в. «Я-Концепция».</w:t>
      </w:r>
    </w:p>
    <w:p w:rsidR="004575E0" w:rsidRPr="003A085D" w:rsidRDefault="004575E0" w:rsidP="00A97879">
      <w:pPr>
        <w:pStyle w:val="ab"/>
        <w:spacing w:before="0" w:beforeAutospacing="0" w:after="0" w:afterAutospacing="0"/>
      </w:pPr>
      <w:r w:rsidRPr="003A085D">
        <w:t>г. Концепции социальной полезности лиц с ограниченными возможностями.</w:t>
      </w:r>
    </w:p>
    <w:p w:rsidR="004575E0" w:rsidRPr="003A085D" w:rsidRDefault="004575E0" w:rsidP="00A97879">
      <w:pPr>
        <w:pStyle w:val="ab"/>
        <w:spacing w:before="0" w:beforeAutospacing="0" w:after="0" w:afterAutospacing="0"/>
      </w:pPr>
      <w:r w:rsidRPr="003A085D">
        <w:rPr>
          <w:b/>
          <w:bCs/>
        </w:rPr>
        <w:t>24. Адаптивная двигательная рекреация, как компонент (вид) адаптивной физической культуры, удовлетворяет по</w:t>
      </w:r>
      <w:r w:rsidRPr="003A085D">
        <w:rPr>
          <w:b/>
          <w:bCs/>
        </w:rPr>
        <w:softHyphen/>
        <w:t>требности человека с отклонениями в состоянии здоровья (включая инвалида) в ...</w:t>
      </w:r>
    </w:p>
    <w:p w:rsidR="004575E0" w:rsidRPr="003A085D" w:rsidRDefault="004575E0" w:rsidP="00A97879">
      <w:pPr>
        <w:pStyle w:val="ab"/>
        <w:spacing w:before="0" w:beforeAutospacing="0" w:after="0" w:afterAutospacing="0"/>
      </w:pPr>
      <w:r w:rsidRPr="003A085D">
        <w:t>а. его подготовке к жизни, бытовой и трудовой деятельности; в формировании положительного и активного отношения к адаптивной физической культуре.</w:t>
      </w:r>
    </w:p>
    <w:p w:rsidR="004575E0" w:rsidRPr="003A085D" w:rsidRDefault="004575E0" w:rsidP="00A97879">
      <w:pPr>
        <w:pStyle w:val="ab"/>
        <w:spacing w:before="0" w:beforeAutospacing="0" w:after="0" w:afterAutospacing="0"/>
      </w:pPr>
      <w:r w:rsidRPr="003A085D">
        <w:t>б. отдыхе, развлечении, интересном проведении досуга, смене вида деятельности, получении удовольствия, в общении.</w:t>
      </w:r>
    </w:p>
    <w:p w:rsidR="004575E0" w:rsidRPr="003A085D" w:rsidRDefault="004575E0" w:rsidP="00A97879">
      <w:pPr>
        <w:pStyle w:val="ab"/>
        <w:spacing w:before="0" w:beforeAutospacing="0" w:after="0" w:afterAutospacing="0"/>
      </w:pPr>
      <w:r w:rsidRPr="003A085D">
        <w:t>е. риске, повышенном напряжении, потребности испытать себя в необычных, экстремальных условиях, объективно и (или) субъективно опасных для здоровья и даже для жизни.</w:t>
      </w:r>
    </w:p>
    <w:p w:rsidR="004575E0" w:rsidRPr="003A085D" w:rsidRDefault="004575E0" w:rsidP="00A97879">
      <w:pPr>
        <w:pStyle w:val="ab"/>
        <w:spacing w:before="0" w:beforeAutospacing="0" w:after="0" w:afterAutospacing="0"/>
      </w:pPr>
      <w:r w:rsidRPr="003A085D">
        <w:t>г. реализации своих способностей, сопоставлении их со способностями других людей; потребности в коммуника</w:t>
      </w:r>
      <w:r w:rsidRPr="003A085D">
        <w:softHyphen/>
        <w:t>тивной деятельности и социализации.</w:t>
      </w:r>
    </w:p>
    <w:p w:rsidR="004575E0" w:rsidRPr="003A085D" w:rsidRDefault="004575E0" w:rsidP="00A97879">
      <w:pPr>
        <w:pStyle w:val="ab"/>
        <w:spacing w:before="0" w:beforeAutospacing="0" w:after="0" w:afterAutospacing="0"/>
      </w:pPr>
      <w:r w:rsidRPr="003A085D">
        <w:rPr>
          <w:b/>
          <w:bCs/>
        </w:rPr>
        <w:t>25. Адаптивный спорт, как компонент (вид) адаптивной физической культуры, удовлетворяет потребности личности в …</w:t>
      </w:r>
    </w:p>
    <w:p w:rsidR="004575E0" w:rsidRPr="003A085D" w:rsidRDefault="004575E0" w:rsidP="00A97879">
      <w:pPr>
        <w:pStyle w:val="ab"/>
        <w:spacing w:before="0" w:beforeAutospacing="0" w:after="0" w:afterAutospacing="0"/>
      </w:pPr>
      <w:r w:rsidRPr="003A085D">
        <w:t>а. самоактуализации, творческом саморазвитии, самовыраже</w:t>
      </w:r>
      <w:r w:rsidRPr="003A085D">
        <w:softHyphen/>
        <w:t>нии духовной сущности через движение, музыку, образ (в том числе художественный), другие средства искусства.</w:t>
      </w:r>
    </w:p>
    <w:p w:rsidR="004575E0" w:rsidRPr="003A085D" w:rsidRDefault="004575E0" w:rsidP="00A97879">
      <w:pPr>
        <w:pStyle w:val="ab"/>
        <w:spacing w:before="0" w:beforeAutospacing="0" w:after="0" w:afterAutospacing="0"/>
      </w:pPr>
      <w:r w:rsidRPr="003A085D">
        <w:t>б. отдыхе, развлечении, интересном проведении досуга, смене вида деятельности, получении удовольствия, в общении.</w:t>
      </w:r>
    </w:p>
    <w:p w:rsidR="004575E0" w:rsidRPr="003A085D" w:rsidRDefault="004575E0" w:rsidP="00A97879">
      <w:pPr>
        <w:pStyle w:val="ab"/>
        <w:spacing w:before="0" w:beforeAutospacing="0" w:after="0" w:afterAutospacing="0"/>
      </w:pPr>
      <w:r w:rsidRPr="003A085D">
        <w:t>в. самоактуализации, максимально возможной реализации своих способностей, сопоставлении их со способностями других людей; потребности в социализации и коммуника</w:t>
      </w:r>
      <w:r w:rsidRPr="003A085D">
        <w:softHyphen/>
        <w:t>тивной деятельности.</w:t>
      </w:r>
    </w:p>
    <w:p w:rsidR="004575E0" w:rsidRPr="003A085D" w:rsidRDefault="004575E0" w:rsidP="00A97879">
      <w:pPr>
        <w:pStyle w:val="ab"/>
        <w:spacing w:before="0" w:beforeAutospacing="0" w:after="0" w:afterAutospacing="0"/>
      </w:pPr>
      <w:r w:rsidRPr="003A085D">
        <w:t>г. подготовке ее к жизни, бытовой и трудовой деятельности; в формировании положительного и активного отношения к адаптивной физической культуре.</w:t>
      </w:r>
    </w:p>
    <w:p w:rsidR="00B9450C" w:rsidRPr="003A085D" w:rsidRDefault="00B9450C" w:rsidP="00A97879">
      <w:pPr>
        <w:pStyle w:val="ab"/>
        <w:spacing w:before="0" w:beforeAutospacing="0" w:after="0" w:afterAutospacing="0"/>
      </w:pPr>
    </w:p>
    <w:p w:rsidR="00B9450C" w:rsidRPr="003A085D" w:rsidRDefault="00B9450C" w:rsidP="00A97879">
      <w:pPr>
        <w:pStyle w:val="ab"/>
        <w:spacing w:before="0" w:beforeAutospacing="0" w:after="0" w:afterAutospacing="0"/>
      </w:pPr>
    </w:p>
    <w:p w:rsidR="00B9450C" w:rsidRPr="003A085D" w:rsidRDefault="00B9450C" w:rsidP="00A97879">
      <w:pPr>
        <w:pStyle w:val="ab"/>
        <w:spacing w:before="0" w:beforeAutospacing="0" w:after="0" w:afterAutospacing="0"/>
      </w:pPr>
    </w:p>
    <w:p w:rsidR="00B9450C" w:rsidRPr="003A085D" w:rsidRDefault="00B9450C" w:rsidP="00A97879">
      <w:pPr>
        <w:pStyle w:val="ab"/>
        <w:spacing w:before="0" w:beforeAutospacing="0" w:after="0" w:afterAutospacing="0"/>
      </w:pPr>
    </w:p>
    <w:p w:rsidR="00B9450C" w:rsidRPr="003A085D" w:rsidRDefault="00B9450C" w:rsidP="00B9450C">
      <w:pPr>
        <w:pStyle w:val="ab"/>
      </w:pPr>
    </w:p>
    <w:p w:rsidR="004575E0" w:rsidRPr="003A085D" w:rsidRDefault="004575E0" w:rsidP="002B12C9">
      <w:pPr>
        <w:spacing w:before="240"/>
        <w:rPr>
          <w:rFonts w:ascii="Times New Roman" w:hAnsi="Times New Roman" w:cs="Times New Roman"/>
          <w:b/>
          <w:sz w:val="24"/>
          <w:szCs w:val="24"/>
        </w:rPr>
      </w:pPr>
      <w:r w:rsidRPr="003A085D">
        <w:rPr>
          <w:rFonts w:ascii="Times New Roman" w:hAnsi="Times New Roman" w:cs="Times New Roman"/>
          <w:b/>
          <w:sz w:val="24"/>
          <w:szCs w:val="24"/>
        </w:rPr>
        <w:t xml:space="preserve">                            Проверочный ключ к тестовым заданиям</w:t>
      </w:r>
    </w:p>
    <w:tbl>
      <w:tblPr>
        <w:tblpPr w:leftFromText="180" w:rightFromText="180" w:vertAnchor="text" w:horzAnchor="margin" w:tblpXSpec="center" w:tblpY="158"/>
        <w:tblW w:w="5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4"/>
        <w:gridCol w:w="1157"/>
        <w:gridCol w:w="1404"/>
        <w:gridCol w:w="1211"/>
      </w:tblGrid>
      <w:tr w:rsidR="004575E0" w:rsidRPr="003A085D" w:rsidTr="00B178EA">
        <w:trPr>
          <w:trHeight w:val="823"/>
        </w:trPr>
        <w:tc>
          <w:tcPr>
            <w:tcW w:w="1404" w:type="dxa"/>
          </w:tcPr>
          <w:p w:rsidR="004575E0" w:rsidRPr="003A085D" w:rsidRDefault="004575E0" w:rsidP="00CB42B5">
            <w:pPr>
              <w:spacing w:after="0" w:line="240" w:lineRule="auto"/>
              <w:rPr>
                <w:rFonts w:ascii="Times New Roman" w:hAnsi="Times New Roman" w:cs="Times New Roman"/>
                <w:b/>
                <w:sz w:val="24"/>
                <w:szCs w:val="24"/>
              </w:rPr>
            </w:pPr>
            <w:r w:rsidRPr="003A085D">
              <w:rPr>
                <w:rFonts w:ascii="Times New Roman" w:hAnsi="Times New Roman" w:cs="Times New Roman"/>
                <w:b/>
                <w:sz w:val="24"/>
                <w:szCs w:val="24"/>
              </w:rPr>
              <w:lastRenderedPageBreak/>
              <w:t xml:space="preserve">      1вариант</w:t>
            </w:r>
          </w:p>
          <w:p w:rsidR="004575E0" w:rsidRPr="003A085D" w:rsidRDefault="004575E0" w:rsidP="00CB42B5">
            <w:pPr>
              <w:spacing w:after="0" w:line="240" w:lineRule="auto"/>
              <w:rPr>
                <w:rFonts w:ascii="Times New Roman" w:hAnsi="Times New Roman" w:cs="Times New Roman"/>
                <w:b/>
                <w:sz w:val="24"/>
                <w:szCs w:val="24"/>
              </w:rPr>
            </w:pPr>
            <w:r w:rsidRPr="003A085D">
              <w:rPr>
                <w:rFonts w:ascii="Times New Roman" w:hAnsi="Times New Roman" w:cs="Times New Roman"/>
                <w:b/>
                <w:sz w:val="24"/>
                <w:szCs w:val="24"/>
              </w:rPr>
              <w:t xml:space="preserve">    №</w:t>
            </w:r>
          </w:p>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Вопроса</w:t>
            </w:r>
          </w:p>
          <w:p w:rsidR="004575E0" w:rsidRPr="003A085D" w:rsidRDefault="004575E0" w:rsidP="0045380E">
            <w:pPr>
              <w:spacing w:after="0" w:line="240" w:lineRule="auto"/>
              <w:jc w:val="center"/>
              <w:rPr>
                <w:rFonts w:ascii="Times New Roman" w:hAnsi="Times New Roman" w:cs="Times New Roman"/>
                <w:b/>
                <w:sz w:val="24"/>
                <w:szCs w:val="24"/>
              </w:rPr>
            </w:pPr>
          </w:p>
        </w:tc>
        <w:tc>
          <w:tcPr>
            <w:tcW w:w="1157"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Ответ</w:t>
            </w:r>
          </w:p>
        </w:tc>
        <w:tc>
          <w:tcPr>
            <w:tcW w:w="1404" w:type="dxa"/>
          </w:tcPr>
          <w:p w:rsidR="004575E0" w:rsidRPr="003A085D" w:rsidRDefault="004575E0" w:rsidP="00CB42B5">
            <w:pPr>
              <w:spacing w:after="0" w:line="240" w:lineRule="auto"/>
              <w:rPr>
                <w:rFonts w:ascii="Times New Roman" w:hAnsi="Times New Roman" w:cs="Times New Roman"/>
                <w:b/>
                <w:sz w:val="24"/>
                <w:szCs w:val="24"/>
              </w:rPr>
            </w:pPr>
            <w:r w:rsidRPr="003A085D">
              <w:rPr>
                <w:rFonts w:ascii="Times New Roman" w:hAnsi="Times New Roman" w:cs="Times New Roman"/>
                <w:b/>
                <w:sz w:val="24"/>
                <w:szCs w:val="24"/>
              </w:rPr>
              <w:t xml:space="preserve">       2вариант</w:t>
            </w:r>
          </w:p>
          <w:p w:rsidR="004575E0" w:rsidRPr="003A085D" w:rsidRDefault="004575E0" w:rsidP="00CB42B5">
            <w:pPr>
              <w:spacing w:after="0" w:line="240" w:lineRule="auto"/>
              <w:rPr>
                <w:rFonts w:ascii="Times New Roman" w:hAnsi="Times New Roman" w:cs="Times New Roman"/>
                <w:b/>
                <w:sz w:val="24"/>
                <w:szCs w:val="24"/>
              </w:rPr>
            </w:pPr>
            <w:r w:rsidRPr="003A085D">
              <w:rPr>
                <w:rFonts w:ascii="Times New Roman" w:hAnsi="Times New Roman" w:cs="Times New Roman"/>
                <w:b/>
                <w:sz w:val="24"/>
                <w:szCs w:val="24"/>
              </w:rPr>
              <w:t xml:space="preserve">      №          </w:t>
            </w:r>
          </w:p>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вопроса</w:t>
            </w:r>
          </w:p>
        </w:tc>
        <w:tc>
          <w:tcPr>
            <w:tcW w:w="1211"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Ответ</w:t>
            </w:r>
          </w:p>
        </w:tc>
      </w:tr>
      <w:tr w:rsidR="004575E0" w:rsidRPr="003A085D" w:rsidTr="00B178EA">
        <w:trPr>
          <w:trHeight w:val="454"/>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1</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а</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1</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б</w:t>
            </w:r>
          </w:p>
        </w:tc>
      </w:tr>
      <w:tr w:rsidR="004575E0" w:rsidRPr="003A085D" w:rsidTr="00B178EA">
        <w:trPr>
          <w:trHeight w:val="400"/>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2</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в</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2</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а</w:t>
            </w:r>
          </w:p>
        </w:tc>
      </w:tr>
      <w:tr w:rsidR="004575E0" w:rsidRPr="003A085D" w:rsidTr="00B178EA">
        <w:trPr>
          <w:trHeight w:val="454"/>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3</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а</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3</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б</w:t>
            </w:r>
          </w:p>
        </w:tc>
      </w:tr>
      <w:tr w:rsidR="004575E0" w:rsidRPr="003A085D" w:rsidTr="00B178EA">
        <w:trPr>
          <w:trHeight w:val="454"/>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4</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б</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4</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б</w:t>
            </w:r>
          </w:p>
        </w:tc>
      </w:tr>
      <w:tr w:rsidR="004575E0" w:rsidRPr="003A085D" w:rsidTr="00B178EA">
        <w:trPr>
          <w:trHeight w:val="454"/>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5</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б</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5</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б</w:t>
            </w:r>
          </w:p>
        </w:tc>
      </w:tr>
      <w:tr w:rsidR="004575E0" w:rsidRPr="003A085D" w:rsidTr="00B178EA">
        <w:trPr>
          <w:trHeight w:val="454"/>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6</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г</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6</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а</w:t>
            </w:r>
          </w:p>
        </w:tc>
      </w:tr>
      <w:tr w:rsidR="004575E0" w:rsidRPr="003A085D" w:rsidTr="00B178EA">
        <w:trPr>
          <w:trHeight w:val="454"/>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7</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б</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7</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г</w:t>
            </w:r>
          </w:p>
        </w:tc>
      </w:tr>
      <w:tr w:rsidR="004575E0" w:rsidRPr="003A085D" w:rsidTr="00B178EA">
        <w:trPr>
          <w:trHeight w:val="454"/>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8</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а</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8</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в</w:t>
            </w:r>
          </w:p>
        </w:tc>
      </w:tr>
      <w:tr w:rsidR="004575E0" w:rsidRPr="003A085D" w:rsidTr="00B178EA">
        <w:trPr>
          <w:trHeight w:val="454"/>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9</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в</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9</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б</w:t>
            </w:r>
          </w:p>
        </w:tc>
      </w:tr>
      <w:tr w:rsidR="004575E0" w:rsidRPr="003A085D" w:rsidTr="00B178EA">
        <w:trPr>
          <w:trHeight w:val="454"/>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10</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в</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10</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б</w:t>
            </w:r>
          </w:p>
        </w:tc>
      </w:tr>
      <w:tr w:rsidR="004575E0" w:rsidRPr="003A085D" w:rsidTr="00B178EA">
        <w:trPr>
          <w:trHeight w:val="454"/>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11</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б</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11</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в</w:t>
            </w:r>
          </w:p>
        </w:tc>
      </w:tr>
      <w:tr w:rsidR="004575E0" w:rsidRPr="003A085D" w:rsidTr="00B178EA">
        <w:trPr>
          <w:trHeight w:val="454"/>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12</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а</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12</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в</w:t>
            </w:r>
          </w:p>
        </w:tc>
      </w:tr>
      <w:tr w:rsidR="004575E0" w:rsidRPr="003A085D" w:rsidTr="00B178EA">
        <w:trPr>
          <w:trHeight w:val="454"/>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13</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б</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13</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б</w:t>
            </w:r>
          </w:p>
        </w:tc>
      </w:tr>
      <w:tr w:rsidR="004575E0" w:rsidRPr="003A085D" w:rsidTr="00B178EA">
        <w:trPr>
          <w:trHeight w:val="454"/>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14</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в</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14</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а</w:t>
            </w:r>
          </w:p>
        </w:tc>
      </w:tr>
      <w:tr w:rsidR="004575E0" w:rsidRPr="003A085D" w:rsidTr="00B178EA">
        <w:trPr>
          <w:trHeight w:val="454"/>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15</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в</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15</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в</w:t>
            </w:r>
          </w:p>
        </w:tc>
      </w:tr>
      <w:tr w:rsidR="004575E0" w:rsidRPr="003A085D" w:rsidTr="00B178EA">
        <w:trPr>
          <w:trHeight w:val="454"/>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16</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а</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16</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б</w:t>
            </w:r>
          </w:p>
        </w:tc>
      </w:tr>
      <w:tr w:rsidR="004575E0" w:rsidRPr="003A085D" w:rsidTr="00B178EA">
        <w:trPr>
          <w:trHeight w:val="454"/>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17</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б</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17</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а</w:t>
            </w:r>
          </w:p>
        </w:tc>
      </w:tr>
      <w:tr w:rsidR="004575E0" w:rsidRPr="003A085D" w:rsidTr="00B178EA">
        <w:trPr>
          <w:trHeight w:val="454"/>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18</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а</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18</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в</w:t>
            </w:r>
          </w:p>
        </w:tc>
      </w:tr>
      <w:tr w:rsidR="004575E0" w:rsidRPr="003A085D" w:rsidTr="00B178EA">
        <w:trPr>
          <w:trHeight w:val="454"/>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19</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б</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19</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а</w:t>
            </w:r>
          </w:p>
        </w:tc>
      </w:tr>
      <w:tr w:rsidR="004575E0" w:rsidRPr="003A085D" w:rsidTr="00B178EA">
        <w:trPr>
          <w:trHeight w:val="454"/>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20</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б</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20</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г</w:t>
            </w:r>
          </w:p>
        </w:tc>
      </w:tr>
      <w:tr w:rsidR="004575E0" w:rsidRPr="003A085D" w:rsidTr="00B178EA">
        <w:trPr>
          <w:trHeight w:val="454"/>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21</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а</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21</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б</w:t>
            </w:r>
          </w:p>
        </w:tc>
      </w:tr>
      <w:tr w:rsidR="004575E0" w:rsidRPr="003A085D" w:rsidTr="00B178EA">
        <w:trPr>
          <w:trHeight w:val="409"/>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22</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в</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22</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а</w:t>
            </w:r>
          </w:p>
        </w:tc>
      </w:tr>
      <w:tr w:rsidR="004575E0" w:rsidRPr="003A085D" w:rsidTr="00B178EA">
        <w:trPr>
          <w:trHeight w:val="454"/>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23</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в</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23</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а</w:t>
            </w:r>
          </w:p>
        </w:tc>
      </w:tr>
      <w:tr w:rsidR="004575E0" w:rsidRPr="003A085D" w:rsidTr="00B178EA">
        <w:trPr>
          <w:trHeight w:val="454"/>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24</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а</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24</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а</w:t>
            </w:r>
          </w:p>
        </w:tc>
      </w:tr>
      <w:tr w:rsidR="004575E0" w:rsidRPr="003A085D" w:rsidTr="00B178EA">
        <w:trPr>
          <w:trHeight w:val="454"/>
        </w:trPr>
        <w:tc>
          <w:tcPr>
            <w:tcW w:w="1404" w:type="dxa"/>
          </w:tcPr>
          <w:p w:rsidR="004575E0" w:rsidRPr="003A085D" w:rsidRDefault="004575E0" w:rsidP="0045380E">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25</w:t>
            </w:r>
          </w:p>
        </w:tc>
        <w:tc>
          <w:tcPr>
            <w:tcW w:w="1157"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в</w:t>
            </w:r>
          </w:p>
        </w:tc>
        <w:tc>
          <w:tcPr>
            <w:tcW w:w="1404" w:type="dxa"/>
          </w:tcPr>
          <w:p w:rsidR="004575E0" w:rsidRPr="003A085D" w:rsidRDefault="004575E0" w:rsidP="00595F07">
            <w:pPr>
              <w:spacing w:after="0" w:line="240" w:lineRule="auto"/>
              <w:jc w:val="center"/>
              <w:rPr>
                <w:rFonts w:ascii="Times New Roman" w:hAnsi="Times New Roman" w:cs="Times New Roman"/>
                <w:b/>
                <w:sz w:val="24"/>
                <w:szCs w:val="24"/>
              </w:rPr>
            </w:pPr>
            <w:r w:rsidRPr="003A085D">
              <w:rPr>
                <w:rFonts w:ascii="Times New Roman" w:hAnsi="Times New Roman" w:cs="Times New Roman"/>
                <w:b/>
                <w:sz w:val="24"/>
                <w:szCs w:val="24"/>
              </w:rPr>
              <w:t>25</w:t>
            </w:r>
          </w:p>
        </w:tc>
        <w:tc>
          <w:tcPr>
            <w:tcW w:w="1211" w:type="dxa"/>
          </w:tcPr>
          <w:p w:rsidR="004575E0" w:rsidRPr="003A085D" w:rsidRDefault="004575E0" w:rsidP="00595F07">
            <w:pPr>
              <w:spacing w:after="0" w:line="240" w:lineRule="auto"/>
              <w:jc w:val="center"/>
              <w:rPr>
                <w:rFonts w:ascii="Times New Roman" w:hAnsi="Times New Roman" w:cs="Times New Roman"/>
                <w:sz w:val="24"/>
                <w:szCs w:val="24"/>
              </w:rPr>
            </w:pPr>
            <w:r w:rsidRPr="003A085D">
              <w:rPr>
                <w:rFonts w:ascii="Times New Roman" w:hAnsi="Times New Roman" w:cs="Times New Roman"/>
                <w:sz w:val="24"/>
                <w:szCs w:val="24"/>
              </w:rPr>
              <w:t>в</w:t>
            </w:r>
          </w:p>
        </w:tc>
      </w:tr>
    </w:tbl>
    <w:p w:rsidR="004575E0" w:rsidRPr="003A085D" w:rsidRDefault="004575E0" w:rsidP="00931BF0">
      <w:pPr>
        <w:autoSpaceDE w:val="0"/>
        <w:autoSpaceDN w:val="0"/>
        <w:adjustRightInd w:val="0"/>
        <w:jc w:val="both"/>
        <w:rPr>
          <w:b/>
          <w:bCs/>
          <w:sz w:val="24"/>
          <w:szCs w:val="24"/>
        </w:rPr>
      </w:pPr>
    </w:p>
    <w:p w:rsidR="004575E0" w:rsidRPr="003A085D" w:rsidRDefault="004575E0" w:rsidP="00931BF0">
      <w:pPr>
        <w:autoSpaceDE w:val="0"/>
        <w:autoSpaceDN w:val="0"/>
        <w:adjustRightInd w:val="0"/>
        <w:jc w:val="both"/>
        <w:rPr>
          <w:rFonts w:ascii="Times New Roman" w:hAnsi="Times New Roman" w:cs="Times New Roman"/>
          <w:sz w:val="24"/>
          <w:szCs w:val="24"/>
        </w:rPr>
      </w:pPr>
      <w:r w:rsidRPr="003A085D">
        <w:rPr>
          <w:rFonts w:ascii="Times New Roman" w:hAnsi="Times New Roman" w:cs="Times New Roman"/>
          <w:sz w:val="24"/>
          <w:szCs w:val="24"/>
        </w:rPr>
        <w:t xml:space="preserve">                                          </w:t>
      </w:r>
    </w:p>
    <w:p w:rsidR="004575E0" w:rsidRPr="003A085D" w:rsidRDefault="004575E0" w:rsidP="00931BF0">
      <w:pPr>
        <w:autoSpaceDE w:val="0"/>
        <w:autoSpaceDN w:val="0"/>
        <w:adjustRightInd w:val="0"/>
        <w:jc w:val="both"/>
        <w:rPr>
          <w:rFonts w:ascii="Times New Roman" w:hAnsi="Times New Roman" w:cs="Times New Roman"/>
          <w:sz w:val="24"/>
          <w:szCs w:val="24"/>
        </w:rPr>
      </w:pPr>
    </w:p>
    <w:p w:rsidR="004575E0" w:rsidRPr="003A085D" w:rsidRDefault="004575E0" w:rsidP="00931BF0">
      <w:pPr>
        <w:autoSpaceDE w:val="0"/>
        <w:autoSpaceDN w:val="0"/>
        <w:adjustRightInd w:val="0"/>
        <w:jc w:val="both"/>
        <w:rPr>
          <w:rFonts w:ascii="Times New Roman" w:hAnsi="Times New Roman" w:cs="Times New Roman"/>
          <w:sz w:val="24"/>
          <w:szCs w:val="24"/>
        </w:rPr>
      </w:pPr>
    </w:p>
    <w:p w:rsidR="004575E0" w:rsidRPr="003A085D" w:rsidRDefault="004575E0" w:rsidP="00931BF0">
      <w:pPr>
        <w:autoSpaceDE w:val="0"/>
        <w:autoSpaceDN w:val="0"/>
        <w:adjustRightInd w:val="0"/>
        <w:jc w:val="both"/>
        <w:rPr>
          <w:rFonts w:ascii="Times New Roman" w:hAnsi="Times New Roman" w:cs="Times New Roman"/>
          <w:sz w:val="24"/>
          <w:szCs w:val="24"/>
        </w:rPr>
      </w:pPr>
    </w:p>
    <w:p w:rsidR="004575E0" w:rsidRPr="003A085D" w:rsidRDefault="004575E0" w:rsidP="00931BF0">
      <w:pPr>
        <w:autoSpaceDE w:val="0"/>
        <w:autoSpaceDN w:val="0"/>
        <w:adjustRightInd w:val="0"/>
        <w:jc w:val="both"/>
        <w:rPr>
          <w:rFonts w:ascii="Times New Roman" w:hAnsi="Times New Roman" w:cs="Times New Roman"/>
          <w:sz w:val="24"/>
          <w:szCs w:val="24"/>
        </w:rPr>
      </w:pPr>
    </w:p>
    <w:p w:rsidR="004575E0" w:rsidRPr="003A085D" w:rsidRDefault="004575E0" w:rsidP="00931BF0">
      <w:pPr>
        <w:autoSpaceDE w:val="0"/>
        <w:autoSpaceDN w:val="0"/>
        <w:adjustRightInd w:val="0"/>
        <w:jc w:val="both"/>
        <w:rPr>
          <w:rFonts w:ascii="Times New Roman" w:hAnsi="Times New Roman" w:cs="Times New Roman"/>
          <w:sz w:val="24"/>
          <w:szCs w:val="24"/>
        </w:rPr>
      </w:pPr>
    </w:p>
    <w:p w:rsidR="004575E0" w:rsidRPr="003A085D" w:rsidRDefault="004575E0" w:rsidP="00931BF0">
      <w:pPr>
        <w:autoSpaceDE w:val="0"/>
        <w:autoSpaceDN w:val="0"/>
        <w:adjustRightInd w:val="0"/>
        <w:jc w:val="both"/>
        <w:rPr>
          <w:rFonts w:ascii="Times New Roman" w:hAnsi="Times New Roman" w:cs="Times New Roman"/>
          <w:sz w:val="24"/>
          <w:szCs w:val="24"/>
        </w:rPr>
      </w:pPr>
    </w:p>
    <w:p w:rsidR="004575E0" w:rsidRPr="003A085D" w:rsidRDefault="004575E0" w:rsidP="00931BF0">
      <w:pPr>
        <w:autoSpaceDE w:val="0"/>
        <w:autoSpaceDN w:val="0"/>
        <w:adjustRightInd w:val="0"/>
        <w:jc w:val="both"/>
        <w:rPr>
          <w:rFonts w:ascii="Times New Roman" w:hAnsi="Times New Roman" w:cs="Times New Roman"/>
          <w:sz w:val="24"/>
          <w:szCs w:val="24"/>
        </w:rPr>
      </w:pPr>
    </w:p>
    <w:p w:rsidR="004575E0" w:rsidRPr="003A085D" w:rsidRDefault="004575E0" w:rsidP="00931BF0">
      <w:pPr>
        <w:autoSpaceDE w:val="0"/>
        <w:autoSpaceDN w:val="0"/>
        <w:adjustRightInd w:val="0"/>
        <w:jc w:val="both"/>
        <w:rPr>
          <w:rFonts w:ascii="Times New Roman" w:hAnsi="Times New Roman" w:cs="Times New Roman"/>
          <w:sz w:val="24"/>
          <w:szCs w:val="24"/>
        </w:rPr>
      </w:pPr>
    </w:p>
    <w:p w:rsidR="00B9450C" w:rsidRPr="003A085D" w:rsidRDefault="00B9450C" w:rsidP="00931BF0">
      <w:pPr>
        <w:autoSpaceDE w:val="0"/>
        <w:autoSpaceDN w:val="0"/>
        <w:adjustRightInd w:val="0"/>
        <w:jc w:val="both"/>
        <w:rPr>
          <w:rFonts w:ascii="Times New Roman" w:hAnsi="Times New Roman" w:cs="Times New Roman"/>
          <w:sz w:val="24"/>
          <w:szCs w:val="24"/>
        </w:rPr>
      </w:pPr>
    </w:p>
    <w:p w:rsidR="00B9450C" w:rsidRPr="003A085D" w:rsidRDefault="00B9450C" w:rsidP="00931BF0">
      <w:pPr>
        <w:autoSpaceDE w:val="0"/>
        <w:autoSpaceDN w:val="0"/>
        <w:adjustRightInd w:val="0"/>
        <w:jc w:val="both"/>
        <w:rPr>
          <w:rFonts w:ascii="Times New Roman" w:hAnsi="Times New Roman" w:cs="Times New Roman"/>
          <w:sz w:val="24"/>
          <w:szCs w:val="24"/>
        </w:rPr>
      </w:pPr>
    </w:p>
    <w:p w:rsidR="00B9450C" w:rsidRPr="003A085D" w:rsidRDefault="00B9450C" w:rsidP="00931BF0">
      <w:pPr>
        <w:autoSpaceDE w:val="0"/>
        <w:autoSpaceDN w:val="0"/>
        <w:adjustRightInd w:val="0"/>
        <w:jc w:val="both"/>
        <w:rPr>
          <w:rFonts w:ascii="Times New Roman" w:hAnsi="Times New Roman" w:cs="Times New Roman"/>
          <w:sz w:val="24"/>
          <w:szCs w:val="24"/>
        </w:rPr>
      </w:pPr>
    </w:p>
    <w:p w:rsidR="00B9450C" w:rsidRPr="003A085D" w:rsidRDefault="00B9450C" w:rsidP="00931BF0">
      <w:pPr>
        <w:autoSpaceDE w:val="0"/>
        <w:autoSpaceDN w:val="0"/>
        <w:adjustRightInd w:val="0"/>
        <w:jc w:val="both"/>
        <w:rPr>
          <w:rFonts w:ascii="Times New Roman" w:hAnsi="Times New Roman" w:cs="Times New Roman"/>
          <w:sz w:val="24"/>
          <w:szCs w:val="24"/>
        </w:rPr>
      </w:pPr>
    </w:p>
    <w:p w:rsidR="00B9450C" w:rsidRPr="003A085D" w:rsidRDefault="00B9450C" w:rsidP="00931BF0">
      <w:pPr>
        <w:autoSpaceDE w:val="0"/>
        <w:autoSpaceDN w:val="0"/>
        <w:adjustRightInd w:val="0"/>
        <w:jc w:val="both"/>
        <w:rPr>
          <w:rFonts w:ascii="Times New Roman" w:hAnsi="Times New Roman" w:cs="Times New Roman"/>
          <w:sz w:val="24"/>
          <w:szCs w:val="24"/>
        </w:rPr>
      </w:pPr>
    </w:p>
    <w:p w:rsidR="00B9450C" w:rsidRPr="003A085D" w:rsidRDefault="00B9450C" w:rsidP="00931BF0">
      <w:pPr>
        <w:autoSpaceDE w:val="0"/>
        <w:autoSpaceDN w:val="0"/>
        <w:adjustRightInd w:val="0"/>
        <w:jc w:val="both"/>
        <w:rPr>
          <w:rFonts w:ascii="Times New Roman" w:hAnsi="Times New Roman" w:cs="Times New Roman"/>
          <w:sz w:val="24"/>
          <w:szCs w:val="24"/>
        </w:rPr>
      </w:pPr>
    </w:p>
    <w:p w:rsidR="00B9450C" w:rsidRPr="003A085D" w:rsidRDefault="00B9450C" w:rsidP="00931BF0">
      <w:pPr>
        <w:autoSpaceDE w:val="0"/>
        <w:autoSpaceDN w:val="0"/>
        <w:adjustRightInd w:val="0"/>
        <w:jc w:val="both"/>
        <w:rPr>
          <w:rFonts w:ascii="Times New Roman" w:hAnsi="Times New Roman" w:cs="Times New Roman"/>
          <w:sz w:val="24"/>
          <w:szCs w:val="24"/>
        </w:rPr>
      </w:pPr>
    </w:p>
    <w:p w:rsidR="00B9450C" w:rsidRPr="003A085D" w:rsidRDefault="00B9450C" w:rsidP="00931BF0">
      <w:pPr>
        <w:autoSpaceDE w:val="0"/>
        <w:autoSpaceDN w:val="0"/>
        <w:adjustRightInd w:val="0"/>
        <w:jc w:val="both"/>
        <w:rPr>
          <w:rFonts w:ascii="Times New Roman" w:hAnsi="Times New Roman" w:cs="Times New Roman"/>
          <w:sz w:val="24"/>
          <w:szCs w:val="24"/>
        </w:rPr>
      </w:pPr>
    </w:p>
    <w:p w:rsidR="00B9450C" w:rsidRPr="003A085D" w:rsidRDefault="00B9450C" w:rsidP="00931BF0">
      <w:pPr>
        <w:autoSpaceDE w:val="0"/>
        <w:autoSpaceDN w:val="0"/>
        <w:adjustRightInd w:val="0"/>
        <w:jc w:val="both"/>
        <w:rPr>
          <w:rFonts w:ascii="Times New Roman" w:hAnsi="Times New Roman" w:cs="Times New Roman"/>
          <w:sz w:val="24"/>
          <w:szCs w:val="24"/>
        </w:rPr>
      </w:pPr>
    </w:p>
    <w:p w:rsidR="00B9450C" w:rsidRPr="003A085D" w:rsidRDefault="00B9450C" w:rsidP="00931BF0">
      <w:pPr>
        <w:autoSpaceDE w:val="0"/>
        <w:autoSpaceDN w:val="0"/>
        <w:adjustRightInd w:val="0"/>
        <w:jc w:val="both"/>
        <w:rPr>
          <w:rFonts w:ascii="Times New Roman" w:hAnsi="Times New Roman" w:cs="Times New Roman"/>
          <w:sz w:val="24"/>
          <w:szCs w:val="24"/>
        </w:rPr>
      </w:pPr>
    </w:p>
    <w:p w:rsidR="00B9450C" w:rsidRPr="003A085D" w:rsidRDefault="00B9450C" w:rsidP="00931BF0">
      <w:pPr>
        <w:autoSpaceDE w:val="0"/>
        <w:autoSpaceDN w:val="0"/>
        <w:adjustRightInd w:val="0"/>
        <w:jc w:val="both"/>
        <w:rPr>
          <w:rFonts w:ascii="Times New Roman" w:hAnsi="Times New Roman" w:cs="Times New Roman"/>
          <w:sz w:val="24"/>
          <w:szCs w:val="24"/>
        </w:rPr>
      </w:pPr>
    </w:p>
    <w:p w:rsidR="00B9450C" w:rsidRPr="003A085D" w:rsidRDefault="00B9450C" w:rsidP="00931BF0">
      <w:pPr>
        <w:autoSpaceDE w:val="0"/>
        <w:autoSpaceDN w:val="0"/>
        <w:adjustRightInd w:val="0"/>
        <w:jc w:val="both"/>
        <w:rPr>
          <w:rFonts w:ascii="Times New Roman" w:hAnsi="Times New Roman" w:cs="Times New Roman"/>
          <w:sz w:val="24"/>
          <w:szCs w:val="24"/>
        </w:rPr>
      </w:pPr>
    </w:p>
    <w:p w:rsidR="00B9450C" w:rsidRPr="003A085D" w:rsidRDefault="00B9450C" w:rsidP="00931BF0">
      <w:pPr>
        <w:autoSpaceDE w:val="0"/>
        <w:autoSpaceDN w:val="0"/>
        <w:adjustRightInd w:val="0"/>
        <w:jc w:val="both"/>
        <w:rPr>
          <w:rFonts w:ascii="Times New Roman" w:hAnsi="Times New Roman" w:cs="Times New Roman"/>
          <w:sz w:val="24"/>
          <w:szCs w:val="24"/>
        </w:rPr>
      </w:pPr>
    </w:p>
    <w:p w:rsidR="00B9450C" w:rsidRPr="003A085D" w:rsidRDefault="00B9450C" w:rsidP="00931BF0">
      <w:pPr>
        <w:autoSpaceDE w:val="0"/>
        <w:autoSpaceDN w:val="0"/>
        <w:adjustRightInd w:val="0"/>
        <w:jc w:val="both"/>
        <w:rPr>
          <w:rFonts w:ascii="Times New Roman" w:hAnsi="Times New Roman" w:cs="Times New Roman"/>
          <w:sz w:val="24"/>
          <w:szCs w:val="24"/>
        </w:rPr>
      </w:pPr>
    </w:p>
    <w:p w:rsidR="004575E0" w:rsidRPr="003A085D" w:rsidRDefault="004575E0" w:rsidP="00931BF0">
      <w:pPr>
        <w:autoSpaceDE w:val="0"/>
        <w:autoSpaceDN w:val="0"/>
        <w:adjustRightInd w:val="0"/>
        <w:jc w:val="both"/>
        <w:rPr>
          <w:rFonts w:ascii="Times New Roman" w:hAnsi="Times New Roman" w:cs="Times New Roman"/>
          <w:sz w:val="24"/>
          <w:szCs w:val="24"/>
        </w:rPr>
      </w:pPr>
      <w:r w:rsidRPr="003A085D">
        <w:rPr>
          <w:rFonts w:ascii="Times New Roman" w:hAnsi="Times New Roman" w:cs="Times New Roman"/>
          <w:sz w:val="24"/>
          <w:szCs w:val="24"/>
        </w:rPr>
        <w:t xml:space="preserve">                         Шкала оценки образовательных достижений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79"/>
        <w:gridCol w:w="4617"/>
      </w:tblGrid>
      <w:tr w:rsidR="004575E0" w:rsidRPr="003A085D" w:rsidTr="00931BF0">
        <w:tc>
          <w:tcPr>
            <w:tcW w:w="6379" w:type="dxa"/>
          </w:tcPr>
          <w:p w:rsidR="004575E0" w:rsidRPr="003A085D" w:rsidRDefault="004575E0" w:rsidP="00A97879">
            <w:pPr>
              <w:autoSpaceDE w:val="0"/>
              <w:autoSpaceDN w:val="0"/>
              <w:adjustRightInd w:val="0"/>
              <w:spacing w:after="0" w:line="240" w:lineRule="auto"/>
              <w:jc w:val="both"/>
              <w:rPr>
                <w:rFonts w:ascii="Times New Roman" w:hAnsi="Times New Roman" w:cs="Times New Roman"/>
                <w:sz w:val="24"/>
                <w:szCs w:val="24"/>
              </w:rPr>
            </w:pPr>
            <w:r w:rsidRPr="003A085D">
              <w:rPr>
                <w:rFonts w:ascii="Times New Roman" w:hAnsi="Times New Roman" w:cs="Times New Roman"/>
                <w:sz w:val="24"/>
                <w:szCs w:val="24"/>
              </w:rPr>
              <w:t>Процент результативности (правильных ответов)</w:t>
            </w:r>
          </w:p>
        </w:tc>
        <w:tc>
          <w:tcPr>
            <w:tcW w:w="6662" w:type="dxa"/>
          </w:tcPr>
          <w:p w:rsidR="004575E0" w:rsidRPr="003A085D" w:rsidRDefault="004575E0" w:rsidP="00A97879">
            <w:pPr>
              <w:autoSpaceDE w:val="0"/>
              <w:autoSpaceDN w:val="0"/>
              <w:adjustRightInd w:val="0"/>
              <w:spacing w:after="0" w:line="240" w:lineRule="auto"/>
              <w:jc w:val="both"/>
              <w:rPr>
                <w:rFonts w:ascii="Times New Roman" w:hAnsi="Times New Roman" w:cs="Times New Roman"/>
                <w:sz w:val="24"/>
                <w:szCs w:val="24"/>
              </w:rPr>
            </w:pPr>
            <w:r w:rsidRPr="003A085D">
              <w:rPr>
                <w:rFonts w:ascii="Times New Roman" w:hAnsi="Times New Roman" w:cs="Times New Roman"/>
                <w:sz w:val="24"/>
                <w:szCs w:val="24"/>
              </w:rPr>
              <w:t>Оценка уровня подготовки балл (отметка) вербальный аналог</w:t>
            </w:r>
          </w:p>
        </w:tc>
      </w:tr>
      <w:tr w:rsidR="004575E0" w:rsidRPr="003A085D" w:rsidTr="00931BF0">
        <w:tc>
          <w:tcPr>
            <w:tcW w:w="6379" w:type="dxa"/>
          </w:tcPr>
          <w:p w:rsidR="004575E0" w:rsidRPr="003A085D" w:rsidRDefault="004575E0" w:rsidP="00A97879">
            <w:pPr>
              <w:autoSpaceDE w:val="0"/>
              <w:autoSpaceDN w:val="0"/>
              <w:adjustRightInd w:val="0"/>
              <w:spacing w:after="0" w:line="240" w:lineRule="auto"/>
              <w:jc w:val="both"/>
              <w:rPr>
                <w:rFonts w:ascii="Times New Roman" w:hAnsi="Times New Roman" w:cs="Times New Roman"/>
                <w:sz w:val="24"/>
                <w:szCs w:val="24"/>
              </w:rPr>
            </w:pPr>
            <w:r w:rsidRPr="003A085D">
              <w:rPr>
                <w:rFonts w:ascii="Times New Roman" w:hAnsi="Times New Roman" w:cs="Times New Roman"/>
                <w:sz w:val="24"/>
                <w:szCs w:val="24"/>
              </w:rPr>
              <w:lastRenderedPageBreak/>
              <w:t xml:space="preserve"> 20- 25   (90%)</w:t>
            </w:r>
          </w:p>
        </w:tc>
        <w:tc>
          <w:tcPr>
            <w:tcW w:w="6662" w:type="dxa"/>
          </w:tcPr>
          <w:p w:rsidR="004575E0" w:rsidRPr="003A085D" w:rsidRDefault="004575E0" w:rsidP="00A97879">
            <w:pPr>
              <w:autoSpaceDE w:val="0"/>
              <w:autoSpaceDN w:val="0"/>
              <w:adjustRightInd w:val="0"/>
              <w:spacing w:after="0" w:line="240" w:lineRule="auto"/>
              <w:jc w:val="both"/>
              <w:rPr>
                <w:rFonts w:ascii="Times New Roman" w:hAnsi="Times New Roman" w:cs="Times New Roman"/>
                <w:sz w:val="24"/>
                <w:szCs w:val="24"/>
              </w:rPr>
            </w:pPr>
            <w:r w:rsidRPr="003A085D">
              <w:rPr>
                <w:rFonts w:ascii="Times New Roman" w:hAnsi="Times New Roman" w:cs="Times New Roman"/>
                <w:sz w:val="24"/>
                <w:szCs w:val="24"/>
              </w:rPr>
              <w:t>«5»-отлично</w:t>
            </w:r>
          </w:p>
        </w:tc>
      </w:tr>
      <w:tr w:rsidR="004575E0" w:rsidRPr="003A085D" w:rsidTr="00931BF0">
        <w:tc>
          <w:tcPr>
            <w:tcW w:w="6379" w:type="dxa"/>
          </w:tcPr>
          <w:p w:rsidR="004575E0" w:rsidRPr="003A085D" w:rsidRDefault="004575E0" w:rsidP="00A97879">
            <w:pPr>
              <w:autoSpaceDE w:val="0"/>
              <w:autoSpaceDN w:val="0"/>
              <w:adjustRightInd w:val="0"/>
              <w:spacing w:after="0" w:line="24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 15- 20    (80%)</w:t>
            </w:r>
          </w:p>
        </w:tc>
        <w:tc>
          <w:tcPr>
            <w:tcW w:w="6662" w:type="dxa"/>
          </w:tcPr>
          <w:p w:rsidR="004575E0" w:rsidRPr="003A085D" w:rsidRDefault="004575E0" w:rsidP="00A97879">
            <w:pPr>
              <w:autoSpaceDE w:val="0"/>
              <w:autoSpaceDN w:val="0"/>
              <w:adjustRightInd w:val="0"/>
              <w:spacing w:after="0" w:line="240" w:lineRule="auto"/>
              <w:jc w:val="both"/>
              <w:rPr>
                <w:rFonts w:ascii="Times New Roman" w:hAnsi="Times New Roman" w:cs="Times New Roman"/>
                <w:sz w:val="24"/>
                <w:szCs w:val="24"/>
              </w:rPr>
            </w:pPr>
            <w:r w:rsidRPr="003A085D">
              <w:rPr>
                <w:rFonts w:ascii="Times New Roman" w:hAnsi="Times New Roman" w:cs="Times New Roman"/>
                <w:sz w:val="24"/>
                <w:szCs w:val="24"/>
              </w:rPr>
              <w:t>«4»- хорошо</w:t>
            </w:r>
          </w:p>
        </w:tc>
      </w:tr>
      <w:tr w:rsidR="004575E0" w:rsidRPr="003A085D" w:rsidTr="00931BF0">
        <w:tc>
          <w:tcPr>
            <w:tcW w:w="6379" w:type="dxa"/>
          </w:tcPr>
          <w:p w:rsidR="004575E0" w:rsidRPr="003A085D" w:rsidRDefault="004575E0" w:rsidP="00A97879">
            <w:pPr>
              <w:autoSpaceDE w:val="0"/>
              <w:autoSpaceDN w:val="0"/>
              <w:adjustRightInd w:val="0"/>
              <w:spacing w:after="0" w:line="24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 10- 15    (70%)</w:t>
            </w:r>
          </w:p>
        </w:tc>
        <w:tc>
          <w:tcPr>
            <w:tcW w:w="6662" w:type="dxa"/>
          </w:tcPr>
          <w:p w:rsidR="004575E0" w:rsidRPr="003A085D" w:rsidRDefault="004575E0" w:rsidP="00A97879">
            <w:pPr>
              <w:autoSpaceDE w:val="0"/>
              <w:autoSpaceDN w:val="0"/>
              <w:adjustRightInd w:val="0"/>
              <w:spacing w:after="0" w:line="240" w:lineRule="auto"/>
              <w:jc w:val="both"/>
              <w:rPr>
                <w:rFonts w:ascii="Times New Roman" w:hAnsi="Times New Roman" w:cs="Times New Roman"/>
                <w:sz w:val="24"/>
                <w:szCs w:val="24"/>
              </w:rPr>
            </w:pPr>
            <w:r w:rsidRPr="003A085D">
              <w:rPr>
                <w:rFonts w:ascii="Times New Roman" w:hAnsi="Times New Roman" w:cs="Times New Roman"/>
                <w:sz w:val="24"/>
                <w:szCs w:val="24"/>
              </w:rPr>
              <w:t>«3»- удовлетворительно</w:t>
            </w:r>
          </w:p>
        </w:tc>
      </w:tr>
      <w:tr w:rsidR="004575E0" w:rsidRPr="003A085D" w:rsidTr="00931BF0">
        <w:tc>
          <w:tcPr>
            <w:tcW w:w="6379" w:type="dxa"/>
          </w:tcPr>
          <w:p w:rsidR="004575E0" w:rsidRPr="003A085D" w:rsidRDefault="004575E0" w:rsidP="00A97879">
            <w:pPr>
              <w:autoSpaceDE w:val="0"/>
              <w:autoSpaceDN w:val="0"/>
              <w:adjustRightInd w:val="0"/>
              <w:spacing w:after="0" w:line="24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 менее  10</w:t>
            </w:r>
          </w:p>
        </w:tc>
        <w:tc>
          <w:tcPr>
            <w:tcW w:w="6662" w:type="dxa"/>
          </w:tcPr>
          <w:p w:rsidR="004575E0" w:rsidRPr="003A085D" w:rsidRDefault="004575E0" w:rsidP="00A97879">
            <w:pPr>
              <w:autoSpaceDE w:val="0"/>
              <w:autoSpaceDN w:val="0"/>
              <w:adjustRightInd w:val="0"/>
              <w:spacing w:after="0" w:line="240" w:lineRule="auto"/>
              <w:jc w:val="both"/>
              <w:rPr>
                <w:rFonts w:ascii="Times New Roman" w:hAnsi="Times New Roman" w:cs="Times New Roman"/>
                <w:sz w:val="24"/>
                <w:szCs w:val="24"/>
              </w:rPr>
            </w:pPr>
            <w:r w:rsidRPr="003A085D">
              <w:rPr>
                <w:rFonts w:ascii="Times New Roman" w:hAnsi="Times New Roman" w:cs="Times New Roman"/>
                <w:sz w:val="24"/>
                <w:szCs w:val="24"/>
              </w:rPr>
              <w:t>«2»- неудовлетворительно</w:t>
            </w:r>
          </w:p>
        </w:tc>
      </w:tr>
    </w:tbl>
    <w:p w:rsidR="004575E0" w:rsidRPr="003A085D" w:rsidRDefault="004575E0" w:rsidP="00A97879">
      <w:pPr>
        <w:autoSpaceDE w:val="0"/>
        <w:autoSpaceDN w:val="0"/>
        <w:adjustRightInd w:val="0"/>
        <w:jc w:val="both"/>
        <w:rPr>
          <w:color w:val="FF0000"/>
          <w:sz w:val="24"/>
          <w:szCs w:val="24"/>
        </w:rPr>
      </w:pPr>
      <w:r w:rsidRPr="003A085D">
        <w:rPr>
          <w:color w:val="FF0000"/>
          <w:sz w:val="24"/>
          <w:szCs w:val="24"/>
        </w:rPr>
        <w:t xml:space="preserve">                                  </w:t>
      </w:r>
    </w:p>
    <w:p w:rsidR="004575E0" w:rsidRPr="003A085D" w:rsidRDefault="004575E0" w:rsidP="00B9450C">
      <w:pPr>
        <w:jc w:val="center"/>
        <w:outlineLvl w:val="0"/>
        <w:rPr>
          <w:rFonts w:ascii="Times New Roman" w:hAnsi="Times New Roman" w:cs="Times New Roman"/>
          <w:sz w:val="24"/>
          <w:szCs w:val="24"/>
        </w:rPr>
      </w:pPr>
      <w:r w:rsidRPr="003A085D">
        <w:rPr>
          <w:rFonts w:ascii="Times New Roman" w:hAnsi="Times New Roman" w:cs="Times New Roman"/>
          <w:sz w:val="24"/>
          <w:szCs w:val="24"/>
        </w:rPr>
        <w:t>2.1Фонд оценочных средства по дисциплине: Теория и организация адаптивной физической культуры, форма аттестации: экзамен.</w:t>
      </w:r>
    </w:p>
    <w:p w:rsidR="004575E0" w:rsidRPr="003A085D" w:rsidRDefault="004575E0" w:rsidP="00696DD8">
      <w:pPr>
        <w:tabs>
          <w:tab w:val="left" w:pos="993"/>
        </w:tabs>
        <w:spacing w:line="360" w:lineRule="auto"/>
        <w:ind w:firstLine="709"/>
        <w:rPr>
          <w:rFonts w:ascii="Times New Roman" w:hAnsi="Times New Roman" w:cs="Times New Roman"/>
          <w:sz w:val="24"/>
          <w:szCs w:val="24"/>
        </w:rPr>
      </w:pPr>
      <w:r w:rsidRPr="003A085D">
        <w:rPr>
          <w:rFonts w:ascii="Times New Roman" w:hAnsi="Times New Roman" w:cs="Times New Roman"/>
          <w:sz w:val="24"/>
          <w:szCs w:val="24"/>
        </w:rPr>
        <w:t xml:space="preserve">                      </w:t>
      </w:r>
      <w:r w:rsidR="00B9450C" w:rsidRPr="003A085D">
        <w:rPr>
          <w:rFonts w:ascii="Times New Roman" w:hAnsi="Times New Roman" w:cs="Times New Roman"/>
          <w:sz w:val="24"/>
          <w:szCs w:val="24"/>
        </w:rPr>
        <w:t xml:space="preserve">       Критерии оценки экзамена</w:t>
      </w:r>
    </w:p>
    <w:p w:rsidR="004575E0" w:rsidRPr="003A085D" w:rsidRDefault="004575E0" w:rsidP="00A97879">
      <w:pPr>
        <w:tabs>
          <w:tab w:val="left" w:pos="993"/>
        </w:tabs>
        <w:spacing w:after="0" w:line="360" w:lineRule="auto"/>
        <w:ind w:firstLine="709"/>
        <w:jc w:val="both"/>
        <w:rPr>
          <w:rFonts w:ascii="Times New Roman" w:hAnsi="Times New Roman" w:cs="Times New Roman"/>
          <w:sz w:val="24"/>
          <w:szCs w:val="24"/>
        </w:rPr>
      </w:pPr>
      <w:r w:rsidRPr="003A085D">
        <w:rPr>
          <w:rFonts w:ascii="Times New Roman" w:hAnsi="Times New Roman" w:cs="Times New Roman"/>
          <w:sz w:val="24"/>
          <w:szCs w:val="24"/>
        </w:rPr>
        <w:t>При определении оценки необходимо исходить из следующих критериев:</w:t>
      </w:r>
    </w:p>
    <w:p w:rsidR="004575E0" w:rsidRPr="003A085D" w:rsidRDefault="004575E0" w:rsidP="00A97879">
      <w:pPr>
        <w:tabs>
          <w:tab w:val="left" w:pos="993"/>
        </w:tabs>
        <w:spacing w:after="0" w:line="36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     -  сумма знаний, которыми обладает студент (теоретический компонент),</w:t>
      </w:r>
    </w:p>
    <w:p w:rsidR="004575E0" w:rsidRPr="003A085D" w:rsidRDefault="004575E0" w:rsidP="00A97879">
      <w:pPr>
        <w:tabs>
          <w:tab w:val="left" w:pos="993"/>
        </w:tabs>
        <w:spacing w:after="0" w:line="36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     - системность знаний, их полнота, достаточность, действенность знаний,         прочность, глубина;</w:t>
      </w:r>
    </w:p>
    <w:p w:rsidR="004575E0" w:rsidRPr="003A085D" w:rsidRDefault="004575E0" w:rsidP="00A97879">
      <w:pPr>
        <w:tabs>
          <w:tab w:val="left" w:pos="993"/>
        </w:tabs>
        <w:spacing w:after="0" w:line="36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      - понимание сущности педагогических явлений и процессов и их взаимозависимостей;</w:t>
      </w:r>
    </w:p>
    <w:p w:rsidR="004575E0" w:rsidRPr="003A085D" w:rsidRDefault="004575E0" w:rsidP="00A97879">
      <w:pPr>
        <w:tabs>
          <w:tab w:val="left" w:pos="993"/>
        </w:tabs>
        <w:spacing w:after="0" w:line="36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      - умение видеть основные проблемы (теоретические, практические), причины их возникновения;</w:t>
      </w:r>
    </w:p>
    <w:p w:rsidR="004575E0" w:rsidRPr="003A085D" w:rsidRDefault="004575E0" w:rsidP="00A97879">
      <w:pPr>
        <w:tabs>
          <w:tab w:val="left" w:pos="993"/>
        </w:tabs>
        <w:spacing w:after="0" w:line="36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      - умение теоретически обосновывать возможные пути решения существующих проблем (теории и практики).</w:t>
      </w:r>
    </w:p>
    <w:p w:rsidR="00B9450C" w:rsidRPr="003A085D" w:rsidRDefault="00B9450C" w:rsidP="00A97879">
      <w:pPr>
        <w:tabs>
          <w:tab w:val="left" w:pos="993"/>
        </w:tabs>
        <w:spacing w:after="0" w:line="360" w:lineRule="auto"/>
        <w:jc w:val="both"/>
        <w:rPr>
          <w:rFonts w:ascii="Times New Roman" w:hAnsi="Times New Roman" w:cs="Times New Roman"/>
          <w:sz w:val="24"/>
          <w:szCs w:val="24"/>
        </w:rPr>
      </w:pPr>
    </w:p>
    <w:p w:rsidR="00B9450C" w:rsidRPr="003A085D" w:rsidRDefault="00B9450C" w:rsidP="00A97879">
      <w:pPr>
        <w:tabs>
          <w:tab w:val="left" w:pos="993"/>
        </w:tabs>
        <w:spacing w:after="0" w:line="360" w:lineRule="auto"/>
        <w:jc w:val="both"/>
        <w:rPr>
          <w:rFonts w:ascii="Times New Roman" w:hAnsi="Times New Roman" w:cs="Times New Roman"/>
          <w:sz w:val="24"/>
          <w:szCs w:val="24"/>
        </w:rPr>
      </w:pPr>
    </w:p>
    <w:p w:rsidR="004575E0" w:rsidRPr="003A085D" w:rsidRDefault="004575E0" w:rsidP="00A97879">
      <w:pPr>
        <w:tabs>
          <w:tab w:val="left" w:pos="993"/>
        </w:tabs>
        <w:spacing w:after="0" w:line="360" w:lineRule="auto"/>
        <w:ind w:firstLine="709"/>
        <w:jc w:val="both"/>
        <w:rPr>
          <w:rFonts w:ascii="Times New Roman" w:hAnsi="Times New Roman" w:cs="Times New Roman"/>
          <w:sz w:val="24"/>
          <w:szCs w:val="24"/>
        </w:rPr>
      </w:pPr>
      <w:r w:rsidRPr="003A085D">
        <w:rPr>
          <w:rFonts w:ascii="Times New Roman" w:hAnsi="Times New Roman" w:cs="Times New Roman"/>
          <w:sz w:val="24"/>
          <w:szCs w:val="24"/>
        </w:rPr>
        <w:t xml:space="preserve">                             Оценка «отлично»:</w:t>
      </w:r>
    </w:p>
    <w:p w:rsidR="004575E0" w:rsidRPr="003A085D" w:rsidRDefault="004575E0" w:rsidP="00A97879">
      <w:pPr>
        <w:tabs>
          <w:tab w:val="left" w:pos="993"/>
        </w:tabs>
        <w:spacing w:after="0" w:line="360" w:lineRule="auto"/>
        <w:ind w:firstLine="709"/>
        <w:jc w:val="both"/>
        <w:rPr>
          <w:rFonts w:ascii="Times New Roman" w:hAnsi="Times New Roman" w:cs="Times New Roman"/>
          <w:sz w:val="24"/>
          <w:szCs w:val="24"/>
        </w:rPr>
      </w:pPr>
      <w:r w:rsidRPr="003A085D">
        <w:rPr>
          <w:rFonts w:ascii="Times New Roman" w:hAnsi="Times New Roman" w:cs="Times New Roman"/>
          <w:sz w:val="24"/>
          <w:szCs w:val="24"/>
        </w:rPr>
        <w:t xml:space="preserve"> Ответы на поставленные вопросы в билете излагаются логично, последовательно и не требуют дополнительных пояснений. Делаются обоснованные выводы. Демонстрируются глубокие знания базовых нормативно-правовых актов (например, Конституции РФ, Закона РФ об образовании, программы по физическому воспитанию и пр.). Соблюдаются нормы литературной речи. Оценка "отлично" предполагает глубокое знание всех разделов теории и истории физического воспитания, понимание всех явлений и процессов в педагогике, умение грамотно оперировать терминологией. Ответ студента на каждый вопрос билета должен быть развернутым, уверенным, содержать достаточно четкие формулировки, подтверждаться схемами, цифрами или фактическими примерами. Такой ответ должен продемонстрировать знание материала лекций, базового учебника и дополнительной литературы. Оценка "отлично" выставляется только при полных ответах на все основные и дополнительные вопросы. </w:t>
      </w:r>
    </w:p>
    <w:p w:rsidR="004575E0" w:rsidRPr="003A085D" w:rsidRDefault="004575E0" w:rsidP="00A97879">
      <w:pPr>
        <w:tabs>
          <w:tab w:val="left" w:pos="993"/>
        </w:tabs>
        <w:spacing w:after="0" w:line="360" w:lineRule="auto"/>
        <w:ind w:firstLine="709"/>
        <w:jc w:val="both"/>
        <w:rPr>
          <w:rFonts w:ascii="Times New Roman" w:hAnsi="Times New Roman" w:cs="Times New Roman"/>
          <w:sz w:val="24"/>
          <w:szCs w:val="24"/>
        </w:rPr>
      </w:pPr>
      <w:r w:rsidRPr="003A085D">
        <w:rPr>
          <w:rFonts w:ascii="Times New Roman" w:hAnsi="Times New Roman" w:cs="Times New Roman"/>
          <w:sz w:val="24"/>
          <w:szCs w:val="24"/>
        </w:rPr>
        <w:t xml:space="preserve">Оценка 5 ("отлично") ставится студентам, которые при ответе:-обнаруживают всестороннее систематическое и глубокое знание программного материала; </w:t>
      </w:r>
    </w:p>
    <w:p w:rsidR="004575E0" w:rsidRPr="003A085D" w:rsidRDefault="004575E0" w:rsidP="00A97879">
      <w:pPr>
        <w:tabs>
          <w:tab w:val="left" w:pos="993"/>
        </w:tabs>
        <w:spacing w:after="0" w:line="360" w:lineRule="auto"/>
        <w:jc w:val="both"/>
        <w:rPr>
          <w:rFonts w:ascii="Times New Roman" w:hAnsi="Times New Roman" w:cs="Times New Roman"/>
          <w:sz w:val="24"/>
          <w:szCs w:val="24"/>
        </w:rPr>
      </w:pPr>
      <w:r w:rsidRPr="003A085D">
        <w:rPr>
          <w:rFonts w:ascii="Times New Roman" w:hAnsi="Times New Roman" w:cs="Times New Roman"/>
          <w:sz w:val="24"/>
          <w:szCs w:val="24"/>
        </w:rPr>
        <w:lastRenderedPageBreak/>
        <w:t>- демонстрируют знание современной учебной и научной литературы:-способны творчески применять знание теории к решению профессиональных задач;</w:t>
      </w:r>
    </w:p>
    <w:p w:rsidR="004575E0" w:rsidRPr="003A085D" w:rsidRDefault="004575E0" w:rsidP="00A97879">
      <w:pPr>
        <w:tabs>
          <w:tab w:val="left" w:pos="993"/>
        </w:tabs>
        <w:spacing w:after="0" w:line="36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 - владеют понятийным аппаратом; </w:t>
      </w:r>
    </w:p>
    <w:p w:rsidR="004575E0" w:rsidRPr="003A085D" w:rsidRDefault="004575E0" w:rsidP="00A97879">
      <w:pPr>
        <w:tabs>
          <w:tab w:val="left" w:pos="993"/>
        </w:tabs>
        <w:spacing w:after="0" w:line="360" w:lineRule="auto"/>
        <w:jc w:val="both"/>
        <w:rPr>
          <w:rFonts w:ascii="Times New Roman" w:hAnsi="Times New Roman" w:cs="Times New Roman"/>
          <w:sz w:val="24"/>
          <w:szCs w:val="24"/>
        </w:rPr>
      </w:pPr>
      <w:r w:rsidRPr="003A085D">
        <w:rPr>
          <w:rFonts w:ascii="Times New Roman" w:hAnsi="Times New Roman" w:cs="Times New Roman"/>
          <w:sz w:val="24"/>
          <w:szCs w:val="24"/>
        </w:rPr>
        <w:t>- демонстрируют способность к анализу и сопоставлению различных подходов к решению заявленной в билете проблематики;</w:t>
      </w:r>
    </w:p>
    <w:p w:rsidR="004575E0" w:rsidRPr="003A085D" w:rsidRDefault="004575E0" w:rsidP="00A97879">
      <w:pPr>
        <w:tabs>
          <w:tab w:val="left" w:pos="993"/>
        </w:tabs>
        <w:spacing w:after="0" w:line="36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 - подтверждают теоретические постулаты примерами из педагогической практики. </w:t>
      </w:r>
    </w:p>
    <w:p w:rsidR="004575E0" w:rsidRPr="003A085D" w:rsidRDefault="004575E0" w:rsidP="00A97879">
      <w:pPr>
        <w:tabs>
          <w:tab w:val="left" w:pos="993"/>
        </w:tabs>
        <w:spacing w:after="0" w:line="360" w:lineRule="auto"/>
        <w:ind w:firstLine="709"/>
        <w:jc w:val="both"/>
        <w:rPr>
          <w:rFonts w:ascii="Times New Roman" w:hAnsi="Times New Roman" w:cs="Times New Roman"/>
          <w:sz w:val="24"/>
          <w:szCs w:val="24"/>
        </w:rPr>
      </w:pPr>
      <w:r w:rsidRPr="003A085D">
        <w:rPr>
          <w:rFonts w:ascii="Times New Roman" w:hAnsi="Times New Roman" w:cs="Times New Roman"/>
          <w:sz w:val="24"/>
          <w:szCs w:val="24"/>
        </w:rPr>
        <w:t xml:space="preserve">                            Оценка «хорошо»: </w:t>
      </w:r>
    </w:p>
    <w:p w:rsidR="004575E0" w:rsidRPr="003A085D" w:rsidRDefault="004575E0" w:rsidP="00A97879">
      <w:pPr>
        <w:tabs>
          <w:tab w:val="left" w:pos="993"/>
        </w:tabs>
        <w:spacing w:after="0" w:line="360" w:lineRule="auto"/>
        <w:ind w:firstLine="709"/>
        <w:jc w:val="both"/>
        <w:rPr>
          <w:rFonts w:ascii="Times New Roman" w:hAnsi="Times New Roman" w:cs="Times New Roman"/>
          <w:sz w:val="24"/>
          <w:szCs w:val="24"/>
        </w:rPr>
      </w:pPr>
      <w:r w:rsidRPr="003A085D">
        <w:rPr>
          <w:rFonts w:ascii="Times New Roman" w:hAnsi="Times New Roman" w:cs="Times New Roman"/>
          <w:sz w:val="24"/>
          <w:szCs w:val="24"/>
        </w:rPr>
        <w:t xml:space="preserve"> Ответы на поставленные вопросы излагаются правильно, системно и последовательно. Материал излагается уверенно. Демонстрируется умение анализировать материал, однако не все выводы носят аргументированный и доказательный характер. Соблюдаются нормы литературной речи. Оценка 4 ("хорошо") ставится студентам, которые при ответе:</w:t>
      </w:r>
    </w:p>
    <w:p w:rsidR="004575E0" w:rsidRPr="003A085D" w:rsidRDefault="004575E0" w:rsidP="00A97879">
      <w:pPr>
        <w:tabs>
          <w:tab w:val="left" w:pos="993"/>
        </w:tabs>
        <w:spacing w:after="0" w:line="36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 усвоили основную и наиболее значимую дополнительную литературу; </w:t>
      </w:r>
    </w:p>
    <w:p w:rsidR="004575E0" w:rsidRPr="003A085D" w:rsidRDefault="004575E0" w:rsidP="00A97879">
      <w:pPr>
        <w:tabs>
          <w:tab w:val="left" w:pos="993"/>
        </w:tabs>
        <w:spacing w:after="0" w:line="36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 способны применять знание теории к решению задач профессионального характера; </w:t>
      </w:r>
    </w:p>
    <w:p w:rsidR="004575E0" w:rsidRPr="003A085D" w:rsidRDefault="004575E0" w:rsidP="00A97879">
      <w:pPr>
        <w:tabs>
          <w:tab w:val="left" w:pos="993"/>
        </w:tabs>
        <w:spacing w:after="0" w:line="36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 допускают отдельные неточности при ответе. </w:t>
      </w:r>
    </w:p>
    <w:p w:rsidR="004575E0" w:rsidRPr="003A085D" w:rsidRDefault="004575E0" w:rsidP="00A97879">
      <w:pPr>
        <w:tabs>
          <w:tab w:val="left" w:pos="993"/>
        </w:tabs>
        <w:spacing w:after="0" w:line="360" w:lineRule="auto"/>
        <w:ind w:firstLine="709"/>
        <w:jc w:val="both"/>
        <w:rPr>
          <w:rFonts w:ascii="Times New Roman" w:hAnsi="Times New Roman" w:cs="Times New Roman"/>
          <w:sz w:val="24"/>
          <w:szCs w:val="24"/>
        </w:rPr>
      </w:pPr>
      <w:r w:rsidRPr="003A085D">
        <w:rPr>
          <w:rFonts w:ascii="Times New Roman" w:hAnsi="Times New Roman" w:cs="Times New Roman"/>
          <w:sz w:val="24"/>
          <w:szCs w:val="24"/>
        </w:rPr>
        <w:t xml:space="preserve">                 Оценка «удовлетворительно»: </w:t>
      </w:r>
    </w:p>
    <w:p w:rsidR="004575E0" w:rsidRPr="003A085D" w:rsidRDefault="004575E0" w:rsidP="00A97879">
      <w:pPr>
        <w:tabs>
          <w:tab w:val="left" w:pos="993"/>
        </w:tabs>
        <w:spacing w:after="0" w:line="360" w:lineRule="auto"/>
        <w:ind w:firstLine="709"/>
        <w:jc w:val="both"/>
        <w:rPr>
          <w:rFonts w:ascii="Times New Roman" w:hAnsi="Times New Roman" w:cs="Times New Roman"/>
          <w:sz w:val="24"/>
          <w:szCs w:val="24"/>
        </w:rPr>
      </w:pPr>
      <w:r w:rsidRPr="003A085D">
        <w:rPr>
          <w:rFonts w:ascii="Times New Roman" w:hAnsi="Times New Roman" w:cs="Times New Roman"/>
          <w:sz w:val="24"/>
          <w:szCs w:val="24"/>
        </w:rPr>
        <w:t>Ответы на поставленные вопросы излагаются, в основном, правильно. Но допускаются нарушения в последовательности изложения. Демонстрируются поверхностные знания вопроса. Имеются затруднения с выводами. Допускаются нарушения норм литературной речи. Оценка 3 ("удовлетворительно") ставится студентам, которые при ответе:</w:t>
      </w:r>
    </w:p>
    <w:p w:rsidR="004575E0" w:rsidRPr="003A085D" w:rsidRDefault="004575E0" w:rsidP="00A97879">
      <w:pPr>
        <w:tabs>
          <w:tab w:val="left" w:pos="993"/>
        </w:tabs>
        <w:spacing w:after="0" w:line="360" w:lineRule="auto"/>
        <w:ind w:firstLine="709"/>
        <w:jc w:val="both"/>
        <w:rPr>
          <w:rFonts w:ascii="Times New Roman" w:hAnsi="Times New Roman" w:cs="Times New Roman"/>
          <w:sz w:val="24"/>
          <w:szCs w:val="24"/>
        </w:rPr>
      </w:pPr>
      <w:r w:rsidRPr="003A085D">
        <w:rPr>
          <w:rFonts w:ascii="Times New Roman" w:hAnsi="Times New Roman" w:cs="Times New Roman"/>
          <w:sz w:val="24"/>
          <w:szCs w:val="24"/>
        </w:rPr>
        <w:t xml:space="preserve">- в основном знают программный материал в объёме, необходимом для предстоящей работы по профессии; </w:t>
      </w:r>
    </w:p>
    <w:p w:rsidR="004575E0" w:rsidRPr="003A085D" w:rsidRDefault="004575E0" w:rsidP="00A97879">
      <w:pPr>
        <w:tabs>
          <w:tab w:val="left" w:pos="993"/>
        </w:tabs>
        <w:spacing w:after="0" w:line="36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 в целом усвоили основную литературу; </w:t>
      </w:r>
    </w:p>
    <w:p w:rsidR="004575E0" w:rsidRPr="003A085D" w:rsidRDefault="004575E0" w:rsidP="00A97879">
      <w:pPr>
        <w:tabs>
          <w:tab w:val="left" w:pos="993"/>
        </w:tabs>
        <w:spacing w:after="0" w:line="36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 допускают существенные погрешности в ответе на вопросы экзаменационного билета. </w:t>
      </w:r>
    </w:p>
    <w:p w:rsidR="004575E0" w:rsidRPr="003A085D" w:rsidRDefault="004575E0" w:rsidP="00A97879">
      <w:pPr>
        <w:tabs>
          <w:tab w:val="left" w:pos="993"/>
        </w:tabs>
        <w:spacing w:after="0" w:line="360" w:lineRule="auto"/>
        <w:ind w:firstLine="709"/>
        <w:jc w:val="both"/>
        <w:rPr>
          <w:rFonts w:ascii="Times New Roman" w:hAnsi="Times New Roman" w:cs="Times New Roman"/>
          <w:sz w:val="24"/>
          <w:szCs w:val="24"/>
        </w:rPr>
      </w:pPr>
      <w:r w:rsidRPr="003A085D">
        <w:rPr>
          <w:rFonts w:ascii="Times New Roman" w:hAnsi="Times New Roman" w:cs="Times New Roman"/>
          <w:sz w:val="24"/>
          <w:szCs w:val="24"/>
        </w:rPr>
        <w:t xml:space="preserve">Оценка "удовлетворительно" предполагает ответ только в рамках лекционного курса, который показывает знание сущности основных категорий теории и методики физического воспитания. Как правило, такой ответ краток, приводимые формулировки являются недостаточно четкими, нечетки. Положительная оценка может быть поставлена при понимания студентом сущности основных категорий по рассматриваемому вопросу. </w:t>
      </w:r>
    </w:p>
    <w:p w:rsidR="004575E0" w:rsidRPr="003A085D" w:rsidRDefault="004575E0" w:rsidP="00A97879">
      <w:pPr>
        <w:tabs>
          <w:tab w:val="left" w:pos="993"/>
        </w:tabs>
        <w:spacing w:after="0" w:line="360" w:lineRule="auto"/>
        <w:ind w:firstLine="709"/>
        <w:jc w:val="both"/>
        <w:rPr>
          <w:rFonts w:ascii="Times New Roman" w:hAnsi="Times New Roman" w:cs="Times New Roman"/>
          <w:sz w:val="24"/>
          <w:szCs w:val="24"/>
        </w:rPr>
      </w:pPr>
      <w:r w:rsidRPr="003A085D">
        <w:rPr>
          <w:rFonts w:ascii="Times New Roman" w:hAnsi="Times New Roman" w:cs="Times New Roman"/>
          <w:sz w:val="24"/>
          <w:szCs w:val="24"/>
        </w:rPr>
        <w:t xml:space="preserve">                    Оценка «неудовлетворительно»: </w:t>
      </w:r>
    </w:p>
    <w:p w:rsidR="004575E0" w:rsidRPr="003A085D" w:rsidRDefault="004575E0" w:rsidP="00A97879">
      <w:pPr>
        <w:tabs>
          <w:tab w:val="left" w:pos="993"/>
        </w:tabs>
        <w:spacing w:after="0" w:line="360" w:lineRule="auto"/>
        <w:ind w:firstLine="709"/>
        <w:jc w:val="both"/>
        <w:rPr>
          <w:rFonts w:ascii="Times New Roman" w:hAnsi="Times New Roman" w:cs="Times New Roman"/>
          <w:sz w:val="24"/>
          <w:szCs w:val="24"/>
        </w:rPr>
      </w:pPr>
      <w:r w:rsidRPr="003A085D">
        <w:rPr>
          <w:rFonts w:ascii="Times New Roman" w:hAnsi="Times New Roman" w:cs="Times New Roman"/>
          <w:sz w:val="24"/>
          <w:szCs w:val="24"/>
        </w:rPr>
        <w:t xml:space="preserve">Материал излагается непоследовательно, сбивчиво, не представляет определенной системы знаний. Имеются заметные нарушения норм литературной речи. Оценка "неудовлетворительно" предполагает, что студент не разобрался с основными вопросами, </w:t>
      </w:r>
      <w:r w:rsidRPr="003A085D">
        <w:rPr>
          <w:rFonts w:ascii="Times New Roman" w:hAnsi="Times New Roman" w:cs="Times New Roman"/>
          <w:sz w:val="24"/>
          <w:szCs w:val="24"/>
        </w:rPr>
        <w:lastRenderedPageBreak/>
        <w:t xml:space="preserve">изученных в процессе обучения, не понимает сущности процессов и явлений, не может ответить на простые вопросы типа "что это такое?" и "почему существует это явление?". </w:t>
      </w:r>
    </w:p>
    <w:p w:rsidR="004575E0" w:rsidRPr="003A085D" w:rsidRDefault="004575E0" w:rsidP="00A97879">
      <w:pPr>
        <w:tabs>
          <w:tab w:val="left" w:pos="993"/>
        </w:tabs>
        <w:spacing w:after="0" w:line="360" w:lineRule="auto"/>
        <w:ind w:firstLine="709"/>
        <w:jc w:val="both"/>
        <w:rPr>
          <w:rFonts w:ascii="Times New Roman" w:hAnsi="Times New Roman" w:cs="Times New Roman"/>
          <w:sz w:val="24"/>
          <w:szCs w:val="24"/>
        </w:rPr>
      </w:pPr>
      <w:r w:rsidRPr="003A085D">
        <w:rPr>
          <w:rFonts w:ascii="Times New Roman" w:hAnsi="Times New Roman" w:cs="Times New Roman"/>
          <w:sz w:val="24"/>
          <w:szCs w:val="24"/>
        </w:rPr>
        <w:t>Оценка 2 ("неудовлетворительно") ставится студентам, которые при ответе:</w:t>
      </w:r>
    </w:p>
    <w:p w:rsidR="004575E0" w:rsidRPr="003A085D" w:rsidRDefault="004575E0" w:rsidP="00A97879">
      <w:pPr>
        <w:tabs>
          <w:tab w:val="left" w:pos="993"/>
        </w:tabs>
        <w:spacing w:after="0" w:line="360" w:lineRule="auto"/>
        <w:ind w:firstLine="709"/>
        <w:jc w:val="both"/>
        <w:rPr>
          <w:rFonts w:ascii="Times New Roman" w:hAnsi="Times New Roman" w:cs="Times New Roman"/>
          <w:sz w:val="24"/>
          <w:szCs w:val="24"/>
        </w:rPr>
      </w:pPr>
      <w:r w:rsidRPr="003A085D">
        <w:rPr>
          <w:rFonts w:ascii="Times New Roman" w:hAnsi="Times New Roman" w:cs="Times New Roman"/>
          <w:sz w:val="24"/>
          <w:szCs w:val="24"/>
        </w:rPr>
        <w:t>- обнаруживают значительные пробелы в знаниях основного программного материала;</w:t>
      </w:r>
    </w:p>
    <w:p w:rsidR="004575E0" w:rsidRPr="003A085D" w:rsidRDefault="004575E0" w:rsidP="00A97879">
      <w:pPr>
        <w:tabs>
          <w:tab w:val="left" w:pos="993"/>
        </w:tabs>
        <w:spacing w:after="0" w:line="360" w:lineRule="auto"/>
        <w:ind w:firstLine="709"/>
        <w:jc w:val="both"/>
        <w:rPr>
          <w:rFonts w:ascii="Times New Roman" w:hAnsi="Times New Roman" w:cs="Times New Roman"/>
          <w:sz w:val="24"/>
          <w:szCs w:val="24"/>
        </w:rPr>
      </w:pPr>
      <w:r w:rsidRPr="003A085D">
        <w:rPr>
          <w:rFonts w:ascii="Times New Roman" w:hAnsi="Times New Roman" w:cs="Times New Roman"/>
          <w:sz w:val="24"/>
          <w:szCs w:val="24"/>
        </w:rPr>
        <w:t xml:space="preserve"> - допускают принципиальные ошибки в ответе на вопросы экзаменационного билета; </w:t>
      </w:r>
    </w:p>
    <w:p w:rsidR="004575E0" w:rsidRPr="003A085D" w:rsidRDefault="004575E0" w:rsidP="00A97879">
      <w:pPr>
        <w:tabs>
          <w:tab w:val="left" w:pos="993"/>
        </w:tabs>
        <w:spacing w:after="0" w:line="360" w:lineRule="auto"/>
        <w:ind w:firstLine="709"/>
        <w:jc w:val="both"/>
        <w:rPr>
          <w:rFonts w:ascii="Times New Roman" w:hAnsi="Times New Roman" w:cs="Times New Roman"/>
          <w:sz w:val="24"/>
          <w:szCs w:val="24"/>
        </w:rPr>
      </w:pPr>
      <w:r w:rsidRPr="003A085D">
        <w:rPr>
          <w:rFonts w:ascii="Times New Roman" w:hAnsi="Times New Roman" w:cs="Times New Roman"/>
          <w:sz w:val="24"/>
          <w:szCs w:val="24"/>
        </w:rPr>
        <w:t>- демонстрируют незнание теории и практики психологии. Оценки объявляются в день проведения экзамена.</w:t>
      </w:r>
    </w:p>
    <w:p w:rsidR="004575E0" w:rsidRPr="003A085D" w:rsidRDefault="004575E0" w:rsidP="00A97879">
      <w:pPr>
        <w:tabs>
          <w:tab w:val="left" w:pos="993"/>
        </w:tabs>
        <w:spacing w:after="0" w:line="360" w:lineRule="auto"/>
        <w:ind w:firstLine="709"/>
        <w:jc w:val="both"/>
        <w:rPr>
          <w:rFonts w:ascii="Times New Roman" w:hAnsi="Times New Roman" w:cs="Times New Roman"/>
          <w:sz w:val="24"/>
          <w:szCs w:val="24"/>
        </w:rPr>
      </w:pPr>
    </w:p>
    <w:p w:rsidR="004575E0" w:rsidRPr="003A085D" w:rsidRDefault="004575E0" w:rsidP="00A97879">
      <w:pPr>
        <w:spacing w:after="0" w:line="36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Экзамен проводится в устной форме по билетам. Всего 30 билетов. В содержание билета входит 3-и теоретических вопроса. </w:t>
      </w:r>
    </w:p>
    <w:p w:rsidR="004575E0" w:rsidRPr="003A085D" w:rsidRDefault="004575E0" w:rsidP="00A97879">
      <w:pPr>
        <w:spacing w:after="0" w:line="36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                     Время подготовки к ответу 45 мин.</w:t>
      </w:r>
    </w:p>
    <w:p w:rsidR="00B9450C" w:rsidRPr="003A085D" w:rsidRDefault="00B9450C" w:rsidP="00A97879">
      <w:pPr>
        <w:spacing w:after="0" w:line="360" w:lineRule="auto"/>
        <w:jc w:val="both"/>
        <w:rPr>
          <w:rFonts w:ascii="Times New Roman" w:hAnsi="Times New Roman" w:cs="Times New Roman"/>
          <w:sz w:val="24"/>
          <w:szCs w:val="24"/>
        </w:rPr>
      </w:pPr>
    </w:p>
    <w:p w:rsidR="004575E0" w:rsidRPr="003A085D" w:rsidRDefault="004575E0" w:rsidP="008B18EE">
      <w:pPr>
        <w:rPr>
          <w:rFonts w:ascii="Times New Roman" w:hAnsi="Times New Roman" w:cs="Times New Roman"/>
          <w:sz w:val="24"/>
          <w:szCs w:val="24"/>
        </w:rPr>
      </w:pPr>
      <w:r w:rsidRPr="003A085D">
        <w:rPr>
          <w:rFonts w:ascii="Times New Roman" w:hAnsi="Times New Roman" w:cs="Times New Roman"/>
          <w:sz w:val="24"/>
          <w:szCs w:val="24"/>
        </w:rPr>
        <w:t xml:space="preserve">                  </w:t>
      </w:r>
      <w:r w:rsidR="00B9450C" w:rsidRPr="003A085D">
        <w:rPr>
          <w:rFonts w:ascii="Times New Roman" w:hAnsi="Times New Roman" w:cs="Times New Roman"/>
          <w:sz w:val="24"/>
          <w:szCs w:val="24"/>
        </w:rPr>
        <w:t>ПЕРЕЧЕНЬ ВОПРОСОВ К ЭКЗАМЕНУ</w:t>
      </w:r>
      <w:r w:rsidRPr="003A085D">
        <w:rPr>
          <w:rFonts w:ascii="Times New Roman" w:hAnsi="Times New Roman" w:cs="Times New Roman"/>
          <w:sz w:val="24"/>
          <w:szCs w:val="24"/>
        </w:rPr>
        <w:t>:</w:t>
      </w:r>
    </w:p>
    <w:p w:rsidR="004575E0" w:rsidRPr="003A085D" w:rsidRDefault="004575E0" w:rsidP="00B9450C">
      <w:pPr>
        <w:spacing w:after="0" w:line="36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1.Основные виды адаптивной физической культуры и их краткая характеристика. </w:t>
      </w:r>
    </w:p>
    <w:p w:rsidR="004575E0" w:rsidRPr="003A085D" w:rsidRDefault="004575E0" w:rsidP="00B9450C">
      <w:pPr>
        <w:spacing w:after="0" w:line="36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2.Характеристика объекта педагогической деятельности в адаптивной физической культуре. </w:t>
      </w:r>
    </w:p>
    <w:p w:rsidR="004575E0" w:rsidRPr="003A085D" w:rsidRDefault="004575E0" w:rsidP="00B9450C">
      <w:pPr>
        <w:spacing w:after="0" w:line="36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3.Основные аксиологические концепции отношения к лицам с устойчивыми отклонениями в состоянии здоровья - "инвалидизма", "социальной полезности инвалидов", "личностно-ориентированная". </w:t>
      </w:r>
    </w:p>
    <w:p w:rsidR="004575E0" w:rsidRPr="003A085D" w:rsidRDefault="004575E0" w:rsidP="00B9450C">
      <w:pPr>
        <w:spacing w:after="0" w:line="36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4.Цель и основные задачи адаптивной физической культуры. </w:t>
      </w:r>
    </w:p>
    <w:p w:rsidR="004575E0" w:rsidRPr="003A085D" w:rsidRDefault="004575E0" w:rsidP="00B9450C">
      <w:pPr>
        <w:spacing w:after="0" w:line="36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5.Содержание и особенности деятельности специалиста по адаптивной физической культуре, требования к профессиональным и личностным качествам. </w:t>
      </w:r>
    </w:p>
    <w:p w:rsidR="004575E0" w:rsidRPr="003A085D" w:rsidRDefault="004575E0" w:rsidP="00B9450C">
      <w:pPr>
        <w:spacing w:after="0" w:line="36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 6. Организационно-управленческая структура адаптивной физической культуры в России и за рубежом. </w:t>
      </w:r>
    </w:p>
    <w:p w:rsidR="004575E0" w:rsidRPr="003A085D" w:rsidRDefault="004575E0" w:rsidP="00B9450C">
      <w:pPr>
        <w:pStyle w:val="ab"/>
        <w:spacing w:before="0" w:beforeAutospacing="0" w:after="0" w:afterAutospacing="0" w:line="360" w:lineRule="auto"/>
        <w:jc w:val="both"/>
      </w:pPr>
      <w:r w:rsidRPr="003A085D">
        <w:t>7. Организация адаптивного спорта в России и в мировом сообществе.</w:t>
      </w:r>
    </w:p>
    <w:p w:rsidR="004575E0" w:rsidRPr="003A085D" w:rsidRDefault="004575E0" w:rsidP="00B9450C">
      <w:pPr>
        <w:pStyle w:val="ab"/>
        <w:spacing w:before="0" w:beforeAutospacing="0" w:after="0" w:afterAutospacing="0" w:line="360" w:lineRule="auto"/>
        <w:jc w:val="both"/>
      </w:pPr>
      <w:r w:rsidRPr="003A085D">
        <w:t xml:space="preserve">8. Организация адаптивного физического воспитания для лиц с отклонениями в состоянии здоровья в системе специального и массового образования. </w:t>
      </w:r>
    </w:p>
    <w:p w:rsidR="004575E0" w:rsidRPr="003A085D" w:rsidRDefault="004575E0" w:rsidP="00B9450C">
      <w:pPr>
        <w:pStyle w:val="ab"/>
        <w:spacing w:before="0" w:beforeAutospacing="0" w:after="0" w:afterAutospacing="0" w:line="360" w:lineRule="auto"/>
        <w:jc w:val="both"/>
      </w:pPr>
      <w:r w:rsidRPr="003A085D">
        <w:t>9. Адаптивная физическая культура и ее роль в формировании социального статуса инвалида.</w:t>
      </w:r>
    </w:p>
    <w:p w:rsidR="004575E0" w:rsidRPr="003A085D" w:rsidRDefault="004575E0" w:rsidP="00B9450C">
      <w:pPr>
        <w:pStyle w:val="ab"/>
        <w:spacing w:before="0" w:beforeAutospacing="0" w:after="0" w:afterAutospacing="0" w:line="360" w:lineRule="auto"/>
        <w:jc w:val="both"/>
      </w:pPr>
      <w:r w:rsidRPr="003A085D">
        <w:t xml:space="preserve">10. Характеристика функций адаптивной физической культуры. </w:t>
      </w:r>
    </w:p>
    <w:p w:rsidR="004575E0" w:rsidRPr="003A085D" w:rsidRDefault="004575E0" w:rsidP="00B9450C">
      <w:pPr>
        <w:pStyle w:val="ab"/>
        <w:spacing w:before="0" w:beforeAutospacing="0" w:after="0" w:afterAutospacing="0" w:line="360" w:lineRule="auto"/>
        <w:jc w:val="both"/>
      </w:pPr>
      <w:r w:rsidRPr="003A085D">
        <w:t>11. Характеристика принципов адаптивной физической культуры.</w:t>
      </w:r>
    </w:p>
    <w:p w:rsidR="004575E0" w:rsidRPr="003A085D" w:rsidRDefault="004575E0" w:rsidP="00B9450C">
      <w:pPr>
        <w:pStyle w:val="ab"/>
        <w:spacing w:before="0" w:beforeAutospacing="0" w:after="0" w:afterAutospacing="0" w:line="360" w:lineRule="auto"/>
        <w:jc w:val="both"/>
      </w:pPr>
      <w:r w:rsidRPr="003A085D">
        <w:lastRenderedPageBreak/>
        <w:t xml:space="preserve">12.Адаптивная физическая культура в комплексной реабилитации и социальной интеграции лиц с отклонениями в состоянии здоровья. </w:t>
      </w:r>
    </w:p>
    <w:p w:rsidR="004575E0" w:rsidRPr="003A085D" w:rsidRDefault="004575E0" w:rsidP="00B9450C">
      <w:pPr>
        <w:pStyle w:val="ab"/>
        <w:spacing w:before="0" w:beforeAutospacing="0" w:after="0" w:afterAutospacing="0" w:line="360" w:lineRule="auto"/>
        <w:jc w:val="both"/>
      </w:pPr>
      <w:r w:rsidRPr="003A085D">
        <w:t xml:space="preserve">13. История развития адаптивного спорта среди лиц с поражением зрения. </w:t>
      </w:r>
    </w:p>
    <w:p w:rsidR="004575E0" w:rsidRPr="003A085D" w:rsidRDefault="004575E0" w:rsidP="00B9450C">
      <w:pPr>
        <w:pStyle w:val="ab"/>
        <w:spacing w:before="0" w:beforeAutospacing="0" w:after="0" w:afterAutospacing="0" w:line="360" w:lineRule="auto"/>
        <w:jc w:val="both"/>
      </w:pPr>
      <w:r w:rsidRPr="003A085D">
        <w:t xml:space="preserve">14. История развития адаптивного спорта среди лиц с поражением слуха. </w:t>
      </w:r>
    </w:p>
    <w:p w:rsidR="004575E0" w:rsidRPr="003A085D" w:rsidRDefault="004575E0" w:rsidP="00B9450C">
      <w:pPr>
        <w:pStyle w:val="ab"/>
        <w:spacing w:before="0" w:beforeAutospacing="0" w:after="0" w:afterAutospacing="0" w:line="360" w:lineRule="auto"/>
        <w:jc w:val="both"/>
      </w:pPr>
      <w:r w:rsidRPr="003A085D">
        <w:t>15. История развития адаптивного спорта среди лиц с поражением интеллекта.</w:t>
      </w:r>
    </w:p>
    <w:p w:rsidR="004575E0" w:rsidRPr="003A085D" w:rsidRDefault="004575E0" w:rsidP="00B9450C">
      <w:pPr>
        <w:pStyle w:val="ab"/>
        <w:spacing w:before="0" w:beforeAutospacing="0" w:after="0" w:afterAutospacing="0" w:line="360" w:lineRule="auto"/>
        <w:jc w:val="both"/>
      </w:pPr>
      <w:r w:rsidRPr="003A085D">
        <w:t xml:space="preserve">16. История развития адаптивного спорта среди лиц с поражением опорно-двигательного аппарата. </w:t>
      </w:r>
    </w:p>
    <w:p w:rsidR="004575E0" w:rsidRPr="003A085D" w:rsidRDefault="004575E0" w:rsidP="00B9450C">
      <w:pPr>
        <w:pStyle w:val="ab"/>
        <w:spacing w:before="0" w:beforeAutospacing="0" w:after="0" w:afterAutospacing="0" w:line="360" w:lineRule="auto"/>
        <w:jc w:val="both"/>
      </w:pPr>
      <w:r w:rsidRPr="003A085D">
        <w:t>17. Методы обучения двигательным действиям в адаптивной физической культуре.</w:t>
      </w:r>
    </w:p>
    <w:p w:rsidR="004575E0" w:rsidRPr="003A085D" w:rsidRDefault="004575E0" w:rsidP="00B9450C">
      <w:pPr>
        <w:pStyle w:val="ab"/>
        <w:spacing w:before="0" w:beforeAutospacing="0" w:after="0" w:afterAutospacing="0" w:line="360" w:lineRule="auto"/>
        <w:jc w:val="both"/>
      </w:pPr>
      <w:r w:rsidRPr="003A085D">
        <w:t xml:space="preserve">18. Междисциплинарная команда специалистов для работы с детьми, имеющими отклонения в развитии; роль и место специалиста по адаптивной физической культуре в этой команде. </w:t>
      </w:r>
    </w:p>
    <w:p w:rsidR="004575E0" w:rsidRPr="003A085D" w:rsidRDefault="004575E0" w:rsidP="00B9450C">
      <w:pPr>
        <w:pStyle w:val="ab"/>
        <w:spacing w:before="0" w:beforeAutospacing="0" w:after="0" w:afterAutospacing="0" w:line="360" w:lineRule="auto"/>
        <w:jc w:val="both"/>
      </w:pPr>
      <w:r w:rsidRPr="003A085D">
        <w:t>19. Основные теоретические концепции "безошибочного" обучения, структура процесса формирования двигательных действий с заданным результатом.</w:t>
      </w:r>
    </w:p>
    <w:p w:rsidR="004575E0" w:rsidRPr="003A085D" w:rsidRDefault="004575E0" w:rsidP="00B9450C">
      <w:pPr>
        <w:pStyle w:val="ab"/>
        <w:spacing w:before="0" w:beforeAutospacing="0" w:after="0" w:afterAutospacing="0" w:line="360" w:lineRule="auto"/>
        <w:jc w:val="both"/>
      </w:pPr>
      <w:r w:rsidRPr="003A085D">
        <w:t xml:space="preserve">20. Особенности формирования ориентировочной основы двигательных действий у лиц с отклонениями в состоянии здоровья в процессе обучения. </w:t>
      </w:r>
    </w:p>
    <w:p w:rsidR="004575E0" w:rsidRPr="003A085D" w:rsidRDefault="004575E0" w:rsidP="00B9450C">
      <w:pPr>
        <w:pStyle w:val="ab"/>
        <w:spacing w:before="0" w:beforeAutospacing="0" w:after="0" w:afterAutospacing="0" w:line="360" w:lineRule="auto"/>
        <w:jc w:val="both"/>
      </w:pPr>
      <w:r w:rsidRPr="003A085D">
        <w:t>21. Развитие и совершенствование силовых способностей у глухих и слабослышащих.</w:t>
      </w:r>
    </w:p>
    <w:p w:rsidR="004575E0" w:rsidRPr="003A085D" w:rsidRDefault="004575E0" w:rsidP="00B9450C">
      <w:pPr>
        <w:pStyle w:val="ab"/>
        <w:spacing w:before="0" w:beforeAutospacing="0" w:after="0" w:afterAutospacing="0" w:line="360" w:lineRule="auto"/>
        <w:jc w:val="both"/>
      </w:pPr>
      <w:r w:rsidRPr="003A085D">
        <w:t xml:space="preserve">22. Развитие и совершенствование скоростных способностей у слепых и слабовидящих. </w:t>
      </w:r>
    </w:p>
    <w:p w:rsidR="004575E0" w:rsidRPr="003A085D" w:rsidRDefault="004575E0" w:rsidP="00B9450C">
      <w:pPr>
        <w:pStyle w:val="ab"/>
        <w:spacing w:before="0" w:beforeAutospacing="0" w:after="0" w:afterAutospacing="0" w:line="360" w:lineRule="auto"/>
        <w:jc w:val="both"/>
      </w:pPr>
      <w:r w:rsidRPr="003A085D">
        <w:t>23. Развитие и совершенствование выносливости у детей с поражением опорно-двигательного аппарата.</w:t>
      </w:r>
    </w:p>
    <w:p w:rsidR="004575E0" w:rsidRPr="003A085D" w:rsidRDefault="004575E0" w:rsidP="00B9450C">
      <w:pPr>
        <w:pStyle w:val="ab"/>
        <w:spacing w:before="0" w:beforeAutospacing="0" w:after="0" w:afterAutospacing="0" w:line="360" w:lineRule="auto"/>
        <w:jc w:val="both"/>
      </w:pPr>
      <w:r w:rsidRPr="003A085D">
        <w:t xml:space="preserve">24. Развитие и совершенствование гибкости у детей с нарушением интеллекта. </w:t>
      </w:r>
    </w:p>
    <w:p w:rsidR="004575E0" w:rsidRPr="003A085D" w:rsidRDefault="004575E0" w:rsidP="00B9450C">
      <w:pPr>
        <w:pStyle w:val="ab"/>
        <w:spacing w:before="0" w:beforeAutospacing="0" w:after="0" w:afterAutospacing="0" w:line="360" w:lineRule="auto"/>
        <w:jc w:val="both"/>
      </w:pPr>
      <w:r w:rsidRPr="003A085D">
        <w:t>25. Цель, задачи и организация адаптивной двигательной рекреации.</w:t>
      </w:r>
    </w:p>
    <w:p w:rsidR="004575E0" w:rsidRPr="003A085D" w:rsidRDefault="004575E0" w:rsidP="00B9450C">
      <w:pPr>
        <w:pStyle w:val="ab"/>
        <w:spacing w:before="0" w:beforeAutospacing="0" w:after="0" w:afterAutospacing="0" w:line="360" w:lineRule="auto"/>
        <w:jc w:val="both"/>
      </w:pPr>
      <w:r w:rsidRPr="003A085D">
        <w:t xml:space="preserve">26. Цель, задачи и организация физической реабилитации. </w:t>
      </w:r>
      <w:r w:rsidRPr="003A085D">
        <w:br/>
        <w:t xml:space="preserve">27.Паралимпийское движение инвалидов как модель спорта здоровых спортсменов. </w:t>
      </w:r>
    </w:p>
    <w:p w:rsidR="004575E0" w:rsidRPr="003A085D" w:rsidRDefault="004575E0" w:rsidP="00B9450C">
      <w:pPr>
        <w:spacing w:after="0" w:line="36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28.Цель, принципы, основное содержание Всемирных игр Специальной Олимпиады. </w:t>
      </w:r>
    </w:p>
    <w:p w:rsidR="004575E0" w:rsidRPr="003A085D" w:rsidRDefault="004575E0" w:rsidP="00B9450C">
      <w:pPr>
        <w:spacing w:after="0" w:line="360" w:lineRule="auto"/>
        <w:jc w:val="both"/>
        <w:rPr>
          <w:rFonts w:ascii="Times New Roman" w:hAnsi="Times New Roman" w:cs="Times New Roman"/>
          <w:sz w:val="24"/>
          <w:szCs w:val="24"/>
        </w:rPr>
      </w:pPr>
      <w:r w:rsidRPr="003A085D">
        <w:rPr>
          <w:rFonts w:ascii="Times New Roman" w:hAnsi="Times New Roman" w:cs="Times New Roman"/>
          <w:sz w:val="24"/>
          <w:szCs w:val="24"/>
        </w:rPr>
        <w:t xml:space="preserve">29.Образование детей с нарушениями психического развития в домашних условиях. </w:t>
      </w:r>
      <w:r w:rsidRPr="003A085D">
        <w:rPr>
          <w:rFonts w:ascii="Times New Roman" w:hAnsi="Times New Roman" w:cs="Times New Roman"/>
          <w:sz w:val="24"/>
          <w:szCs w:val="24"/>
        </w:rPr>
        <w:br/>
        <w:t xml:space="preserve">30. Задачи, содержание, особенности организации и проведения уроков адаптивного физического воспитания в коррекционных школах 3-4 вида, психолого-педагогическая характеристика детей с нарушениями зрения. </w:t>
      </w:r>
    </w:p>
    <w:p w:rsidR="004575E0" w:rsidRPr="003A085D" w:rsidRDefault="004575E0" w:rsidP="00B9450C">
      <w:pPr>
        <w:pStyle w:val="ab"/>
        <w:spacing w:before="0" w:beforeAutospacing="0" w:after="0" w:afterAutospacing="0" w:line="360" w:lineRule="auto"/>
        <w:jc w:val="both"/>
      </w:pPr>
      <w:r w:rsidRPr="003A085D">
        <w:t>31.Задачи, содержание, особенности организации и проведения уроков адаптивного физического воспитания в коррекционных школах 1-2 вида, психолого-педагогическая характеристика детей с нарушениями слуха.</w:t>
      </w:r>
    </w:p>
    <w:p w:rsidR="004575E0" w:rsidRPr="003A085D" w:rsidRDefault="004575E0" w:rsidP="00B9450C">
      <w:pPr>
        <w:pStyle w:val="ab"/>
        <w:spacing w:before="0" w:beforeAutospacing="0" w:after="0" w:afterAutospacing="0" w:line="360" w:lineRule="auto"/>
        <w:jc w:val="both"/>
      </w:pPr>
      <w:r w:rsidRPr="003A085D">
        <w:t xml:space="preserve">32. Особенности воспитания и обучения детей с ранним детским аутизмом (РДА), причины и проявления раннего детского аутизма. </w:t>
      </w:r>
    </w:p>
    <w:p w:rsidR="004575E0" w:rsidRPr="003A085D" w:rsidRDefault="004575E0" w:rsidP="00B9450C">
      <w:pPr>
        <w:pStyle w:val="ab"/>
        <w:spacing w:before="0" w:beforeAutospacing="0" w:after="0" w:afterAutospacing="0" w:line="360" w:lineRule="auto"/>
        <w:jc w:val="both"/>
      </w:pPr>
      <w:r w:rsidRPr="003A085D">
        <w:t>33. Роль семьи в воспитании ребенка с ограниченными возможностями здоровья.</w:t>
      </w:r>
    </w:p>
    <w:p w:rsidR="004575E0" w:rsidRPr="003A085D" w:rsidRDefault="004575E0" w:rsidP="00B9450C">
      <w:pPr>
        <w:pStyle w:val="ab"/>
        <w:spacing w:before="0" w:beforeAutospacing="0" w:after="0" w:afterAutospacing="0" w:line="360" w:lineRule="auto"/>
        <w:jc w:val="both"/>
      </w:pPr>
      <w:r w:rsidRPr="003A085D">
        <w:lastRenderedPageBreak/>
        <w:t xml:space="preserve">34. Понятие о дефекте и его структура, соотношение параметров первичного дефекта и особенности образования вторичных нарушений. </w:t>
      </w:r>
    </w:p>
    <w:p w:rsidR="004575E0" w:rsidRPr="003A085D" w:rsidRDefault="004575E0" w:rsidP="00B9450C">
      <w:pPr>
        <w:pStyle w:val="ab"/>
        <w:spacing w:before="0" w:beforeAutospacing="0" w:after="0" w:afterAutospacing="0" w:line="360" w:lineRule="auto"/>
        <w:jc w:val="both"/>
      </w:pPr>
      <w:r w:rsidRPr="003A085D">
        <w:t>35. Игра и ее роль в психическом развитии дошкольника с отклонениями в состоянии здоровья на примере слепых и слабовидящих</w:t>
      </w:r>
    </w:p>
    <w:p w:rsidR="004575E0" w:rsidRPr="003A085D" w:rsidRDefault="004575E0" w:rsidP="00B9450C">
      <w:pPr>
        <w:pStyle w:val="ab"/>
        <w:spacing w:before="0" w:beforeAutospacing="0" w:after="0" w:afterAutospacing="0" w:line="360" w:lineRule="auto"/>
        <w:jc w:val="both"/>
      </w:pPr>
      <w:r w:rsidRPr="003A085D">
        <w:t xml:space="preserve">36. Основные принципы коррекционно-воспитательной работы с детьми с ЗПР, классификация задержек психического развития. </w:t>
      </w:r>
    </w:p>
    <w:p w:rsidR="004575E0" w:rsidRPr="003A085D" w:rsidRDefault="004575E0" w:rsidP="00B9450C">
      <w:pPr>
        <w:pStyle w:val="ab"/>
        <w:spacing w:before="0" w:beforeAutospacing="0" w:after="0" w:afterAutospacing="0" w:line="360" w:lineRule="auto"/>
        <w:jc w:val="both"/>
      </w:pPr>
      <w:r w:rsidRPr="003A085D">
        <w:t>37. Роль и значение основных положений теории Л.С. Выготского для адаптивной физической культуры.</w:t>
      </w:r>
    </w:p>
    <w:p w:rsidR="004575E0" w:rsidRPr="003A085D" w:rsidRDefault="004575E0" w:rsidP="00B9450C">
      <w:pPr>
        <w:pStyle w:val="ab"/>
        <w:spacing w:before="0" w:beforeAutospacing="0" w:after="0" w:afterAutospacing="0" w:line="360" w:lineRule="auto"/>
        <w:jc w:val="both"/>
      </w:pPr>
      <w:r w:rsidRPr="003A085D">
        <w:t xml:space="preserve">38. Понятие депривации, ее виды, депривационный синдром. </w:t>
      </w:r>
    </w:p>
    <w:p w:rsidR="004575E0" w:rsidRPr="003A085D" w:rsidRDefault="004575E0" w:rsidP="00B9450C">
      <w:pPr>
        <w:pStyle w:val="ab"/>
        <w:spacing w:before="0" w:beforeAutospacing="0" w:after="0" w:afterAutospacing="0" w:line="360" w:lineRule="auto"/>
        <w:jc w:val="both"/>
      </w:pPr>
      <w:r w:rsidRPr="003A085D">
        <w:t>39. Личность ребенка с отклонениями в развитии и особенности ее формирования.</w:t>
      </w:r>
    </w:p>
    <w:p w:rsidR="004575E0" w:rsidRPr="003A085D" w:rsidRDefault="004575E0" w:rsidP="00B9450C">
      <w:pPr>
        <w:pStyle w:val="ab"/>
        <w:spacing w:before="0" w:beforeAutospacing="0" w:after="0" w:afterAutospacing="0" w:line="360" w:lineRule="auto"/>
        <w:jc w:val="both"/>
      </w:pPr>
      <w:r w:rsidRPr="003A085D">
        <w:t xml:space="preserve">40. Иерархия потребностей (по А. Маслоу), причины слабого проявления потребности в самоактуализации. </w:t>
      </w:r>
    </w:p>
    <w:p w:rsidR="004575E0" w:rsidRPr="003A085D" w:rsidRDefault="004575E0" w:rsidP="00B9450C">
      <w:pPr>
        <w:pStyle w:val="ab"/>
        <w:spacing w:before="0" w:beforeAutospacing="0" w:after="0" w:afterAutospacing="0" w:line="360" w:lineRule="auto"/>
        <w:jc w:val="both"/>
      </w:pPr>
      <w:r w:rsidRPr="003A085D">
        <w:t>41. Анализ понятий «стресс», «психологический стресс», «профессиональный стресс», основные источники дистресса специалиста адаптивной физической культуры.</w:t>
      </w:r>
    </w:p>
    <w:p w:rsidR="004575E0" w:rsidRPr="003A085D" w:rsidRDefault="004575E0" w:rsidP="00B9450C">
      <w:pPr>
        <w:pStyle w:val="ab"/>
        <w:spacing w:before="0" w:beforeAutospacing="0" w:after="0" w:afterAutospacing="0" w:line="360" w:lineRule="auto"/>
        <w:jc w:val="both"/>
      </w:pPr>
      <w:r w:rsidRPr="003A085D">
        <w:t xml:space="preserve">42. Требования к личности и профессиональным качествам специалиста по адаптивной физической культуре. </w:t>
      </w:r>
    </w:p>
    <w:p w:rsidR="004575E0" w:rsidRPr="003A085D" w:rsidRDefault="004575E0" w:rsidP="00B9450C">
      <w:pPr>
        <w:pStyle w:val="ab"/>
        <w:spacing w:before="0" w:beforeAutospacing="0" w:after="0" w:afterAutospacing="0" w:line="360" w:lineRule="auto"/>
        <w:jc w:val="both"/>
      </w:pPr>
      <w:r w:rsidRPr="003A085D">
        <w:t>43. Эмоциональная сфера и ее особенности у детей с нарушениями в развитии.</w:t>
      </w:r>
    </w:p>
    <w:p w:rsidR="004575E0" w:rsidRPr="003A085D" w:rsidRDefault="004575E0" w:rsidP="00B9450C">
      <w:pPr>
        <w:pStyle w:val="ab"/>
        <w:spacing w:before="0" w:beforeAutospacing="0" w:after="0" w:afterAutospacing="0" w:line="360" w:lineRule="auto"/>
        <w:jc w:val="both"/>
      </w:pPr>
      <w:r w:rsidRPr="003A085D">
        <w:t xml:space="preserve">44. Задачи и формы адаптивного физического воспитания в системе образовательных учреждений. </w:t>
      </w:r>
    </w:p>
    <w:p w:rsidR="004575E0" w:rsidRPr="003A085D" w:rsidRDefault="004575E0" w:rsidP="00B9450C">
      <w:pPr>
        <w:pStyle w:val="ab"/>
        <w:spacing w:before="0" w:beforeAutospacing="0" w:after="0" w:afterAutospacing="0" w:line="360" w:lineRule="auto"/>
        <w:jc w:val="both"/>
      </w:pPr>
      <w:r w:rsidRPr="003A085D">
        <w:t>45. Особенности развития и коррекции физических качеств у детей со зрительной депривацией.</w:t>
      </w:r>
    </w:p>
    <w:p w:rsidR="004575E0" w:rsidRPr="003A085D" w:rsidRDefault="004575E0" w:rsidP="00B9450C">
      <w:pPr>
        <w:pStyle w:val="ab"/>
        <w:spacing w:before="0" w:beforeAutospacing="0" w:after="0" w:afterAutospacing="0" w:line="360" w:lineRule="auto"/>
        <w:jc w:val="both"/>
      </w:pPr>
      <w:r w:rsidRPr="003A085D">
        <w:t xml:space="preserve">46. Особенности развития и коррекции координационных способностей у детей со зрительной депривацией. </w:t>
      </w:r>
    </w:p>
    <w:p w:rsidR="004575E0" w:rsidRPr="003A085D" w:rsidRDefault="004575E0" w:rsidP="00B9450C">
      <w:pPr>
        <w:pStyle w:val="ab"/>
        <w:spacing w:before="0" w:beforeAutospacing="0" w:after="0" w:afterAutospacing="0" w:line="360" w:lineRule="auto"/>
        <w:jc w:val="both"/>
      </w:pPr>
      <w:r w:rsidRPr="003A085D">
        <w:t>47. Использование сохранных анализаторов при формировании навыков пространственной ориентации детей с нарушениями зрения, противопоказания к отдельным видам физических упражнений.</w:t>
      </w:r>
    </w:p>
    <w:p w:rsidR="004575E0" w:rsidRPr="003A085D" w:rsidRDefault="004575E0" w:rsidP="00B9450C">
      <w:pPr>
        <w:pStyle w:val="ab"/>
        <w:spacing w:before="0" w:beforeAutospacing="0" w:after="0" w:afterAutospacing="0" w:line="360" w:lineRule="auto"/>
        <w:jc w:val="both"/>
      </w:pPr>
      <w:r w:rsidRPr="003A085D">
        <w:t xml:space="preserve">48. Специфика использования вербальных и невербальных методов с глухими и слабослышащими детьми на уроке физической культуры. </w:t>
      </w:r>
    </w:p>
    <w:p w:rsidR="004575E0" w:rsidRPr="003A085D" w:rsidRDefault="004575E0" w:rsidP="00B9450C">
      <w:pPr>
        <w:pStyle w:val="ab"/>
        <w:spacing w:before="0" w:beforeAutospacing="0" w:after="0" w:afterAutospacing="0" w:line="360" w:lineRule="auto"/>
        <w:jc w:val="both"/>
      </w:pPr>
      <w:r w:rsidRPr="003A085D">
        <w:t xml:space="preserve">49. Особенности развития и коррекции физических качеств у детей со слуховой депривацией. </w:t>
      </w:r>
    </w:p>
    <w:p w:rsidR="004575E0" w:rsidRPr="003A085D" w:rsidRDefault="004575E0" w:rsidP="00B9450C">
      <w:pPr>
        <w:pStyle w:val="ab"/>
        <w:spacing w:before="0" w:beforeAutospacing="0" w:after="0" w:afterAutospacing="0" w:line="360" w:lineRule="auto"/>
        <w:jc w:val="both"/>
      </w:pPr>
      <w:r w:rsidRPr="003A085D">
        <w:t xml:space="preserve">50. Особенности развития и коррекция координационных способностей у глухих и слабослышащих дошкольников и школьников. </w:t>
      </w:r>
    </w:p>
    <w:p w:rsidR="004575E0" w:rsidRPr="003A085D" w:rsidRDefault="004575E0" w:rsidP="00B9450C">
      <w:pPr>
        <w:pStyle w:val="ab"/>
        <w:spacing w:before="0" w:beforeAutospacing="0" w:after="0" w:afterAutospacing="0" w:line="360" w:lineRule="auto"/>
        <w:jc w:val="both"/>
      </w:pPr>
      <w:r w:rsidRPr="003A085D">
        <w:t>51. Особенности коммуникативной деятельности педагога с глухими и слабослышащими детьми на уроке физической культуры.</w:t>
      </w:r>
    </w:p>
    <w:p w:rsidR="004575E0" w:rsidRPr="003A085D" w:rsidRDefault="004575E0" w:rsidP="00B9450C">
      <w:pPr>
        <w:pStyle w:val="ab"/>
        <w:spacing w:before="0" w:beforeAutospacing="0" w:after="0" w:afterAutospacing="0" w:line="360" w:lineRule="auto"/>
        <w:jc w:val="both"/>
      </w:pPr>
      <w:r w:rsidRPr="003A085D">
        <w:lastRenderedPageBreak/>
        <w:t xml:space="preserve">52. Задачи, содержание и особенности организации адаптивного физического воспитания в коррекционных школах 7-8 вида, психолого-педагогическая характеристика детей с нарушением интеллекта. </w:t>
      </w:r>
    </w:p>
    <w:p w:rsidR="004575E0" w:rsidRPr="003A085D" w:rsidRDefault="004575E0" w:rsidP="00B9450C">
      <w:pPr>
        <w:pStyle w:val="ab"/>
        <w:spacing w:before="0" w:beforeAutospacing="0" w:after="0" w:afterAutospacing="0" w:line="360" w:lineRule="auto"/>
        <w:jc w:val="both"/>
      </w:pPr>
      <w:r w:rsidRPr="003A085D">
        <w:t>53. Медицинская классификация в адаптивном спорте.</w:t>
      </w:r>
    </w:p>
    <w:p w:rsidR="004575E0" w:rsidRPr="003A085D" w:rsidRDefault="004575E0" w:rsidP="00B9450C">
      <w:pPr>
        <w:pStyle w:val="ab"/>
        <w:spacing w:before="0" w:beforeAutospacing="0" w:after="0" w:afterAutospacing="0" w:line="360" w:lineRule="auto"/>
        <w:jc w:val="both"/>
      </w:pPr>
      <w:r w:rsidRPr="003A085D">
        <w:t xml:space="preserve">54. Спортивно-функциональная классификация в адаптивном спорте. </w:t>
      </w:r>
    </w:p>
    <w:p w:rsidR="004575E0" w:rsidRPr="003A085D" w:rsidRDefault="004575E0" w:rsidP="00B9450C">
      <w:pPr>
        <w:pStyle w:val="ab"/>
        <w:spacing w:before="0" w:beforeAutospacing="0" w:after="0" w:afterAutospacing="0" w:line="360" w:lineRule="auto"/>
        <w:jc w:val="both"/>
      </w:pPr>
      <w:r w:rsidRPr="003A085D">
        <w:t>55. Особенности развития и коррекции координационных способностей у детей с проблемами интеллекта.</w:t>
      </w:r>
    </w:p>
    <w:p w:rsidR="004575E0" w:rsidRPr="003A085D" w:rsidRDefault="004575E0" w:rsidP="00B9450C">
      <w:pPr>
        <w:pStyle w:val="ab"/>
        <w:spacing w:before="0" w:beforeAutospacing="0" w:after="0" w:afterAutospacing="0" w:line="360" w:lineRule="auto"/>
        <w:jc w:val="both"/>
      </w:pPr>
      <w:r w:rsidRPr="003A085D">
        <w:t xml:space="preserve">56. Технические устройства для лечения и обеспечения мобильности детей с ДЦП. </w:t>
      </w:r>
    </w:p>
    <w:p w:rsidR="004575E0" w:rsidRPr="003A085D" w:rsidRDefault="004575E0" w:rsidP="00B9450C">
      <w:pPr>
        <w:pStyle w:val="ab"/>
        <w:spacing w:before="0" w:beforeAutospacing="0" w:after="0" w:afterAutospacing="0" w:line="360" w:lineRule="auto"/>
        <w:jc w:val="both"/>
      </w:pPr>
      <w:r w:rsidRPr="003A085D">
        <w:t>57. Методы реабилитации (восстановительного лечения) детей с ДЦП.</w:t>
      </w:r>
    </w:p>
    <w:p w:rsidR="004575E0" w:rsidRPr="003A085D" w:rsidRDefault="004575E0" w:rsidP="00B9450C">
      <w:pPr>
        <w:pStyle w:val="ab"/>
        <w:spacing w:before="0" w:beforeAutospacing="0" w:after="0" w:afterAutospacing="0" w:line="360" w:lineRule="auto"/>
        <w:jc w:val="both"/>
      </w:pPr>
      <w:r w:rsidRPr="003A085D">
        <w:t xml:space="preserve">58. Задачи, содержание и особенности организации проведения уроков адаптивного физического воспитания школьников специальных коррекционных образовательных учреждений 5-6 вида, психолого-педагогическая характеристика детей с последствиями ДЦП. </w:t>
      </w:r>
    </w:p>
    <w:p w:rsidR="004575E0" w:rsidRPr="003A085D" w:rsidRDefault="004575E0" w:rsidP="00B9450C">
      <w:pPr>
        <w:pStyle w:val="ab"/>
        <w:spacing w:before="0" w:beforeAutospacing="0" w:after="0" w:afterAutospacing="0" w:line="360" w:lineRule="auto"/>
        <w:jc w:val="both"/>
      </w:pPr>
      <w:r w:rsidRPr="003A085D">
        <w:t>59. Психолого-педагогическая характеристика детей с последствиями ДЦП, особенности коррекции двигательных нарушений у детей при спастических формах ДЦП.</w:t>
      </w:r>
    </w:p>
    <w:p w:rsidR="004575E0" w:rsidRPr="003A085D" w:rsidRDefault="004575E0" w:rsidP="00B9450C">
      <w:pPr>
        <w:pStyle w:val="ab"/>
        <w:spacing w:before="0" w:beforeAutospacing="0" w:after="0" w:afterAutospacing="0" w:line="360" w:lineRule="auto"/>
        <w:jc w:val="both"/>
      </w:pPr>
      <w:r w:rsidRPr="003A085D">
        <w:t xml:space="preserve">60. Особенности развития и коррекции координационных способностей у детей с последствиями ДЦП. </w:t>
      </w:r>
    </w:p>
    <w:p w:rsidR="004575E0" w:rsidRPr="003A085D" w:rsidRDefault="004575E0" w:rsidP="00B9450C">
      <w:pPr>
        <w:pStyle w:val="ab"/>
        <w:spacing w:before="0" w:beforeAutospacing="0" w:after="0" w:afterAutospacing="0" w:line="360" w:lineRule="auto"/>
        <w:jc w:val="both"/>
      </w:pPr>
      <w:r w:rsidRPr="003A085D">
        <w:t>61.Методика лечебного плавания для детей с ДЦП, иппотерапия, фитбол-гимнастика .</w:t>
      </w:r>
    </w:p>
    <w:p w:rsidR="004575E0" w:rsidRPr="003A085D" w:rsidRDefault="004575E0" w:rsidP="00B9450C">
      <w:pPr>
        <w:pStyle w:val="ab"/>
        <w:spacing w:before="0" w:beforeAutospacing="0" w:after="0" w:afterAutospacing="0" w:line="360" w:lineRule="auto"/>
        <w:jc w:val="both"/>
      </w:pPr>
      <w:r w:rsidRPr="003A085D">
        <w:t xml:space="preserve">62. Общая характеристика позвоночно-снинномозговой травмы, понятия механической и неврологической нестабильности позвоночника. </w:t>
      </w:r>
    </w:p>
    <w:p w:rsidR="004575E0" w:rsidRPr="003A085D" w:rsidRDefault="004575E0" w:rsidP="00B9450C">
      <w:pPr>
        <w:pStyle w:val="ab"/>
        <w:spacing w:before="0" w:beforeAutospacing="0" w:after="0" w:afterAutospacing="0" w:line="360" w:lineRule="auto"/>
        <w:jc w:val="both"/>
      </w:pPr>
      <w:r w:rsidRPr="003A085D">
        <w:t>63. Задачи и особенности методики лечебной гимнастики после ампутации конечностей в условиях стационара.</w:t>
      </w:r>
    </w:p>
    <w:p w:rsidR="004575E0" w:rsidRPr="003A085D" w:rsidRDefault="004575E0" w:rsidP="00B9450C">
      <w:pPr>
        <w:pStyle w:val="ab"/>
        <w:spacing w:before="0" w:beforeAutospacing="0" w:after="0" w:afterAutospacing="0" w:line="360" w:lineRule="auto"/>
        <w:jc w:val="both"/>
      </w:pPr>
      <w:r w:rsidRPr="003A085D">
        <w:t xml:space="preserve">64. Задачи и особенности методики лечебной гимнастики в период подготовки к протезированию верхних и нижних конечностей. </w:t>
      </w:r>
    </w:p>
    <w:p w:rsidR="004575E0" w:rsidRPr="003A085D" w:rsidRDefault="004575E0" w:rsidP="00B9450C">
      <w:pPr>
        <w:pStyle w:val="ab"/>
        <w:spacing w:before="0" w:beforeAutospacing="0" w:after="0" w:afterAutospacing="0" w:line="360" w:lineRule="auto"/>
        <w:jc w:val="both"/>
      </w:pPr>
      <w:r w:rsidRPr="003A085D">
        <w:t>65. Методика обучения ходьбе на протезах после ампутации бедра и голени.</w:t>
      </w:r>
    </w:p>
    <w:p w:rsidR="004575E0" w:rsidRPr="003A085D" w:rsidRDefault="004575E0" w:rsidP="00B9450C">
      <w:pPr>
        <w:pStyle w:val="ab"/>
        <w:spacing w:before="0" w:beforeAutospacing="0" w:after="0" w:afterAutospacing="0" w:line="360" w:lineRule="auto"/>
        <w:jc w:val="both"/>
      </w:pPr>
      <w:r w:rsidRPr="003A085D">
        <w:t xml:space="preserve">66. Особенности обучения плаванию после ампутации нижних конечностей. </w:t>
      </w:r>
    </w:p>
    <w:p w:rsidR="004575E0" w:rsidRPr="003A085D" w:rsidRDefault="004575E0" w:rsidP="00B9450C">
      <w:pPr>
        <w:pStyle w:val="ab"/>
        <w:spacing w:before="0" w:beforeAutospacing="0" w:after="0" w:afterAutospacing="0" w:line="360" w:lineRule="auto"/>
        <w:jc w:val="both"/>
      </w:pPr>
      <w:r w:rsidRPr="003A085D">
        <w:t>67. Средства и методы реабилитационного лечения при травмах позвоночника.</w:t>
      </w:r>
    </w:p>
    <w:p w:rsidR="004575E0" w:rsidRPr="003A085D" w:rsidRDefault="004575E0" w:rsidP="00B9450C">
      <w:pPr>
        <w:pStyle w:val="ab"/>
        <w:spacing w:before="0" w:beforeAutospacing="0" w:after="0" w:afterAutospacing="0" w:line="360" w:lineRule="auto"/>
        <w:jc w:val="both"/>
      </w:pPr>
      <w:r w:rsidRPr="003A085D">
        <w:t xml:space="preserve">68. Показания, ограничения и противопоказания к физическим нагрузкам у инвалидов с патологией зрения, слуха, опорно-двигательной системы, с нарушением умственного развития. </w:t>
      </w:r>
    </w:p>
    <w:p w:rsidR="004575E0" w:rsidRPr="003A085D" w:rsidRDefault="004575E0" w:rsidP="00B9450C">
      <w:pPr>
        <w:pStyle w:val="ab"/>
        <w:spacing w:before="0" w:beforeAutospacing="0" w:after="0" w:afterAutospacing="0" w:line="360" w:lineRule="auto"/>
        <w:jc w:val="both"/>
      </w:pPr>
      <w:r w:rsidRPr="003A085D">
        <w:t>69. Методы оценки физического развития и функциональных возможностей инвалидов с поражением опорно-двигательной системы.</w:t>
      </w:r>
    </w:p>
    <w:p w:rsidR="004575E0" w:rsidRPr="003A085D" w:rsidRDefault="004575E0" w:rsidP="00B9450C">
      <w:pPr>
        <w:pStyle w:val="ab"/>
        <w:spacing w:before="0" w:beforeAutospacing="0" w:after="0" w:afterAutospacing="0" w:line="360" w:lineRule="auto"/>
        <w:jc w:val="both"/>
      </w:pPr>
      <w:r w:rsidRPr="003A085D">
        <w:t xml:space="preserve">70. Основные задачи, формы и содержание социальной защиты инвалидов, их характеристика. </w:t>
      </w:r>
    </w:p>
    <w:p w:rsidR="004575E0" w:rsidRPr="003A085D" w:rsidRDefault="004575E0" w:rsidP="00B9450C">
      <w:pPr>
        <w:pStyle w:val="ab"/>
        <w:spacing w:before="0" w:beforeAutospacing="0" w:after="0" w:afterAutospacing="0" w:line="360" w:lineRule="auto"/>
        <w:jc w:val="both"/>
      </w:pPr>
      <w:r w:rsidRPr="003A085D">
        <w:lastRenderedPageBreak/>
        <w:t>71. Основные направления реабилитации, их краткая характеристика. .</w:t>
      </w:r>
    </w:p>
    <w:p w:rsidR="004575E0" w:rsidRPr="003A085D" w:rsidRDefault="004575E0" w:rsidP="00B9450C">
      <w:pPr>
        <w:pStyle w:val="ab"/>
        <w:spacing w:before="0" w:beforeAutospacing="0" w:after="0" w:afterAutospacing="0" w:line="360" w:lineRule="auto"/>
        <w:jc w:val="both"/>
      </w:pPr>
      <w:r w:rsidRPr="003A085D">
        <w:t xml:space="preserve">72. Права и льготы инвалидов в медицинском обслуживании, лекарственном обеспечении и санаторно-курортном лечении, организация протезно-ортопедической помощи инвалидам, права, социальные гарантии. </w:t>
      </w:r>
    </w:p>
    <w:p w:rsidR="004575E0" w:rsidRPr="003A085D" w:rsidRDefault="004575E0" w:rsidP="00B9450C">
      <w:pPr>
        <w:pStyle w:val="ab"/>
        <w:spacing w:before="0" w:beforeAutospacing="0" w:after="0" w:afterAutospacing="0" w:line="360" w:lineRule="auto"/>
        <w:jc w:val="both"/>
      </w:pPr>
      <w:r w:rsidRPr="003A085D">
        <w:t>73. Общественные организации инвалидов, их значение в системе реабилитации и социальной интеграции инвалидов.</w:t>
      </w:r>
    </w:p>
    <w:p w:rsidR="004575E0" w:rsidRPr="003A085D" w:rsidRDefault="004575E0" w:rsidP="00B9450C">
      <w:pPr>
        <w:pStyle w:val="ab"/>
        <w:spacing w:before="0" w:beforeAutospacing="0" w:after="0" w:afterAutospacing="0" w:line="360" w:lineRule="auto"/>
        <w:jc w:val="both"/>
      </w:pPr>
      <w:r w:rsidRPr="003A085D">
        <w:t xml:space="preserve">74. Роль и значение специальной протезной техники для инвалидов, перенесших ампутации нижних или верхних конечностей для занятий спортивной деятельностью. </w:t>
      </w:r>
    </w:p>
    <w:p w:rsidR="004575E0" w:rsidRPr="003A085D" w:rsidRDefault="004575E0" w:rsidP="00B9450C">
      <w:pPr>
        <w:pStyle w:val="ab"/>
        <w:spacing w:before="0" w:beforeAutospacing="0" w:after="0" w:afterAutospacing="0" w:line="360" w:lineRule="auto"/>
        <w:jc w:val="both"/>
      </w:pPr>
      <w:r w:rsidRPr="003A085D">
        <w:t>75. Роль и значение функциональных методов исследования во врачебном контроле, методы тестирования физической работоспособности.</w:t>
      </w:r>
    </w:p>
    <w:p w:rsidR="004575E0" w:rsidRPr="003A085D" w:rsidRDefault="004575E0" w:rsidP="00B9450C">
      <w:pPr>
        <w:pStyle w:val="ab"/>
        <w:spacing w:before="0" w:beforeAutospacing="0" w:after="0" w:afterAutospacing="0" w:line="360" w:lineRule="auto"/>
        <w:jc w:val="both"/>
      </w:pPr>
      <w:r w:rsidRPr="003A085D">
        <w:t xml:space="preserve">76. Технические средства, используемые для оснащения сооружений спортивного назначения с целью обеспечения доступности проведения спортивно-оздоровительной работы с инвалидами. </w:t>
      </w:r>
    </w:p>
    <w:p w:rsidR="004575E0" w:rsidRPr="003A085D" w:rsidRDefault="004575E0" w:rsidP="00B9450C">
      <w:pPr>
        <w:pStyle w:val="ab"/>
        <w:spacing w:before="0" w:beforeAutospacing="0" w:after="0" w:afterAutospacing="0" w:line="360" w:lineRule="auto"/>
        <w:jc w:val="both"/>
      </w:pPr>
      <w:r w:rsidRPr="003A085D">
        <w:t>77. Основные направления проектирования, строительства и эксплуатации физкультурно-спортивных сооружений для инвалидов.</w:t>
      </w:r>
    </w:p>
    <w:p w:rsidR="004575E0" w:rsidRPr="003A085D" w:rsidRDefault="004575E0" w:rsidP="00B9450C">
      <w:pPr>
        <w:pStyle w:val="ab"/>
        <w:spacing w:before="0" w:beforeAutospacing="0" w:after="0" w:afterAutospacing="0" w:line="360" w:lineRule="auto"/>
        <w:jc w:val="both"/>
      </w:pPr>
      <w:r w:rsidRPr="003A085D">
        <w:t xml:space="preserve">78. Особенности влияния социальных факторов на формирование внутренней картины болезни. </w:t>
      </w:r>
    </w:p>
    <w:p w:rsidR="004575E0" w:rsidRPr="003A085D" w:rsidRDefault="004575E0" w:rsidP="00B9450C">
      <w:pPr>
        <w:pStyle w:val="ab"/>
        <w:spacing w:before="0" w:beforeAutospacing="0" w:after="0" w:afterAutospacing="0" w:line="360" w:lineRule="auto"/>
        <w:jc w:val="both"/>
      </w:pPr>
      <w:r w:rsidRPr="003A085D">
        <w:t>79. Механизмы психологической защиты у больных с различной патологией, определение, классификация .</w:t>
      </w:r>
    </w:p>
    <w:p w:rsidR="004575E0" w:rsidRPr="003A085D" w:rsidRDefault="004575E0" w:rsidP="00B9450C">
      <w:pPr>
        <w:pStyle w:val="ab"/>
        <w:spacing w:before="0" w:beforeAutospacing="0" w:after="0" w:afterAutospacing="0" w:line="360" w:lineRule="auto"/>
        <w:jc w:val="both"/>
      </w:pPr>
      <w:r w:rsidRPr="003A085D">
        <w:t xml:space="preserve">80. Суицидальное поведение у детей и подростков, мотивы, «антисуицидальный барьер». </w:t>
      </w:r>
    </w:p>
    <w:p w:rsidR="004575E0" w:rsidRPr="003A085D" w:rsidRDefault="004575E0" w:rsidP="00B9450C">
      <w:pPr>
        <w:pStyle w:val="ab"/>
        <w:spacing w:before="0" w:beforeAutospacing="0" w:after="0" w:afterAutospacing="0" w:line="360" w:lineRule="auto"/>
        <w:jc w:val="both"/>
      </w:pPr>
      <w:r w:rsidRPr="003A085D">
        <w:t>81. Современные представления о развитии хронического алкоголизма, наркоманий и токсикомании, синдромы.</w:t>
      </w:r>
    </w:p>
    <w:p w:rsidR="004575E0" w:rsidRPr="003A085D" w:rsidRDefault="004575E0" w:rsidP="00B9450C">
      <w:pPr>
        <w:pStyle w:val="ab"/>
        <w:spacing w:before="0" w:beforeAutospacing="0" w:after="0" w:afterAutospacing="0" w:line="360" w:lineRule="auto"/>
        <w:jc w:val="both"/>
      </w:pPr>
      <w:r w:rsidRPr="003A085D">
        <w:t xml:space="preserve">82. Понятие о здоровье, предболезни и болезни, признаки, классификация, периоды. . </w:t>
      </w:r>
    </w:p>
    <w:p w:rsidR="004575E0" w:rsidRPr="003A085D" w:rsidRDefault="004575E0" w:rsidP="00B9450C">
      <w:pPr>
        <w:pStyle w:val="ab"/>
        <w:spacing w:before="0" w:beforeAutospacing="0" w:after="0" w:afterAutospacing="0" w:line="360" w:lineRule="auto"/>
        <w:jc w:val="both"/>
      </w:pPr>
      <w:r w:rsidRPr="003A085D">
        <w:t>83. Классификация и характеристика основных видов технологий физкультурно-спортивной деятельности для лиц с отклонениями в состоянии здоровья.</w:t>
      </w:r>
    </w:p>
    <w:p w:rsidR="004575E0" w:rsidRPr="003A085D" w:rsidRDefault="004575E0" w:rsidP="00B9450C">
      <w:pPr>
        <w:pStyle w:val="ab"/>
        <w:spacing w:before="0" w:beforeAutospacing="0" w:after="0" w:afterAutospacing="0" w:line="360" w:lineRule="auto"/>
        <w:jc w:val="both"/>
      </w:pPr>
      <w:r w:rsidRPr="003A085D">
        <w:t xml:space="preserve">84. Нетрадиционные оздоровительные технологии в адаптивной физической культуре </w:t>
      </w:r>
    </w:p>
    <w:p w:rsidR="004575E0" w:rsidRPr="003A085D" w:rsidRDefault="004575E0" w:rsidP="00B9450C">
      <w:pPr>
        <w:pStyle w:val="ab"/>
        <w:spacing w:before="0" w:beforeAutospacing="0" w:after="0" w:afterAutospacing="0" w:line="360" w:lineRule="auto"/>
        <w:jc w:val="both"/>
      </w:pPr>
      <w:r w:rsidRPr="003A085D">
        <w:t>85. Профессионально-ориентированные виды соревновательной и учебно-тренировочной деятельности.</w:t>
      </w:r>
    </w:p>
    <w:p w:rsidR="004575E0" w:rsidRPr="003A085D" w:rsidRDefault="004575E0" w:rsidP="00B9450C">
      <w:pPr>
        <w:pStyle w:val="ab"/>
        <w:spacing w:before="0" w:beforeAutospacing="0" w:after="0" w:afterAutospacing="0" w:line="360" w:lineRule="auto"/>
        <w:jc w:val="both"/>
      </w:pPr>
      <w:r w:rsidRPr="003A085D">
        <w:t xml:space="preserve">86. Гимнастика для лиц с отклонениями в состоянии здоровья </w:t>
      </w:r>
    </w:p>
    <w:p w:rsidR="004575E0" w:rsidRPr="003A085D" w:rsidRDefault="004575E0" w:rsidP="00B9450C">
      <w:pPr>
        <w:pStyle w:val="ab"/>
        <w:spacing w:before="0" w:beforeAutospacing="0" w:after="0" w:afterAutospacing="0" w:line="360" w:lineRule="auto"/>
        <w:jc w:val="both"/>
      </w:pPr>
      <w:r w:rsidRPr="003A085D">
        <w:t>87. Цели, задачи и организация креативных (художественно-музыкальных) и экстремальных видов двигательной активности с лицами с отклонениями в состоянии здоровья .</w:t>
      </w:r>
    </w:p>
    <w:p w:rsidR="004575E0" w:rsidRPr="003A085D" w:rsidRDefault="004575E0" w:rsidP="00B9450C">
      <w:pPr>
        <w:pStyle w:val="ab"/>
        <w:spacing w:before="0" w:beforeAutospacing="0" w:after="0" w:afterAutospacing="0" w:line="360" w:lineRule="auto"/>
        <w:jc w:val="both"/>
      </w:pPr>
      <w:r w:rsidRPr="003A085D">
        <w:lastRenderedPageBreak/>
        <w:t xml:space="preserve">88. Основные средства и отличительные черты методик креативных (художественно-музыкальных) телесно-ориентированных и экстремальных видов адаптивной физической культуры. </w:t>
      </w:r>
    </w:p>
    <w:p w:rsidR="004575E0" w:rsidRPr="003A085D" w:rsidRDefault="00B9450C" w:rsidP="00B9450C">
      <w:pPr>
        <w:pStyle w:val="ab"/>
        <w:spacing w:before="0" w:beforeAutospacing="0" w:after="0" w:afterAutospacing="0" w:line="360" w:lineRule="auto"/>
        <w:jc w:val="both"/>
      </w:pPr>
      <w:r w:rsidRPr="003A085D">
        <w:t>89.</w:t>
      </w:r>
      <w:r w:rsidR="004575E0" w:rsidRPr="003A085D">
        <w:t>Плавание лиц, имеющих ограниченные возможности - гидрореабилитация.</w:t>
      </w:r>
    </w:p>
    <w:p w:rsidR="00B9450C" w:rsidRPr="003A085D" w:rsidRDefault="004575E0" w:rsidP="00B9450C">
      <w:pPr>
        <w:pStyle w:val="ab"/>
        <w:spacing w:before="0" w:beforeAutospacing="0" w:after="0" w:afterAutospacing="0" w:line="360" w:lineRule="auto"/>
        <w:jc w:val="both"/>
      </w:pPr>
      <w:r w:rsidRPr="003A085D">
        <w:t xml:space="preserve">90. Коррекционно-развивающие игры в адаптивной физической культуре. </w:t>
      </w:r>
    </w:p>
    <w:p w:rsidR="00A97879" w:rsidRPr="003A085D" w:rsidRDefault="00A97879" w:rsidP="00B9450C">
      <w:pPr>
        <w:pStyle w:val="ab"/>
        <w:spacing w:before="0" w:beforeAutospacing="0" w:after="0" w:afterAutospacing="0" w:line="360" w:lineRule="auto"/>
        <w:jc w:val="both"/>
      </w:pPr>
    </w:p>
    <w:p w:rsidR="004575E0" w:rsidRPr="003A085D" w:rsidRDefault="004575E0" w:rsidP="00301536">
      <w:pPr>
        <w:rPr>
          <w:rStyle w:val="fontstyle01"/>
          <w:b/>
          <w:sz w:val="24"/>
          <w:szCs w:val="24"/>
        </w:rPr>
      </w:pPr>
      <w:r w:rsidRPr="003A085D">
        <w:rPr>
          <w:rStyle w:val="fontstyle01"/>
          <w:b/>
          <w:sz w:val="24"/>
          <w:szCs w:val="24"/>
        </w:rPr>
        <w:t xml:space="preserve">                                                ГЛОССАРИЙ</w:t>
      </w:r>
    </w:p>
    <w:p w:rsidR="003A21C7" w:rsidRPr="003A085D" w:rsidRDefault="004575E0" w:rsidP="003A21C7">
      <w:pPr>
        <w:rPr>
          <w:rStyle w:val="fontstyle21"/>
          <w:sz w:val="24"/>
          <w:szCs w:val="24"/>
        </w:rPr>
      </w:pPr>
      <w:r w:rsidRPr="003A085D">
        <w:rPr>
          <w:rFonts w:ascii="TimesNewRomanPS-BoldMT" w:hAnsi="TimesNewRomanPS-BoldMT"/>
          <w:b/>
          <w:bCs/>
          <w:color w:val="000000"/>
          <w:sz w:val="24"/>
          <w:szCs w:val="24"/>
        </w:rPr>
        <w:br/>
      </w:r>
      <w:r w:rsidRPr="003A085D">
        <w:rPr>
          <w:rStyle w:val="fontstyle01"/>
          <w:sz w:val="24"/>
          <w:szCs w:val="24"/>
        </w:rPr>
        <w:t xml:space="preserve">Абилитация </w:t>
      </w:r>
      <w:r w:rsidRPr="003A085D">
        <w:rPr>
          <w:rStyle w:val="fontstyle21"/>
          <w:sz w:val="24"/>
          <w:szCs w:val="24"/>
        </w:rPr>
        <w:t>– комплекс мероприятий, направленных на адаптацию к дефекту,</w:t>
      </w:r>
      <w:r w:rsidR="003A21C7" w:rsidRPr="003A085D">
        <w:rPr>
          <w:color w:val="000000"/>
          <w:sz w:val="24"/>
          <w:szCs w:val="24"/>
        </w:rPr>
        <w:t xml:space="preserve"> </w:t>
      </w:r>
      <w:r w:rsidRPr="003A085D">
        <w:rPr>
          <w:rStyle w:val="fontstyle21"/>
          <w:sz w:val="24"/>
          <w:szCs w:val="24"/>
        </w:rPr>
        <w:t>имеющемуся с рождения, на укрепление здоровья, развитие способностей инвалида</w:t>
      </w:r>
      <w:r w:rsidR="003A21C7" w:rsidRPr="003A085D">
        <w:rPr>
          <w:color w:val="000000"/>
          <w:sz w:val="24"/>
          <w:szCs w:val="24"/>
        </w:rPr>
        <w:t xml:space="preserve"> </w:t>
      </w:r>
      <w:r w:rsidRPr="003A085D">
        <w:rPr>
          <w:rStyle w:val="fontstyle21"/>
          <w:sz w:val="24"/>
          <w:szCs w:val="24"/>
        </w:rPr>
        <w:t>с целью его социальной интеграции.</w:t>
      </w:r>
      <w:r w:rsidRPr="003A085D">
        <w:rPr>
          <w:rFonts w:ascii="TimesNewRomanPSMT" w:hAnsi="TimesNewRomanPSMT"/>
          <w:color w:val="000000"/>
          <w:sz w:val="24"/>
          <w:szCs w:val="24"/>
        </w:rPr>
        <w:br/>
      </w:r>
      <w:r w:rsidRPr="003A085D">
        <w:rPr>
          <w:rStyle w:val="fontstyle01"/>
          <w:sz w:val="24"/>
          <w:szCs w:val="24"/>
        </w:rPr>
        <w:t>Адаптация</w:t>
      </w:r>
      <w:r w:rsidR="003A21C7" w:rsidRPr="003A085D">
        <w:rPr>
          <w:rStyle w:val="fontstyle01"/>
          <w:sz w:val="24"/>
          <w:szCs w:val="24"/>
        </w:rPr>
        <w:t xml:space="preserve"> </w:t>
      </w:r>
      <w:r w:rsidR="003A21C7" w:rsidRPr="003A085D">
        <w:rPr>
          <w:rStyle w:val="fontstyle21"/>
          <w:sz w:val="24"/>
          <w:szCs w:val="24"/>
        </w:rPr>
        <w:t xml:space="preserve">– </w:t>
      </w:r>
      <w:r w:rsidRPr="003A085D">
        <w:rPr>
          <w:rStyle w:val="fontstyle21"/>
          <w:sz w:val="24"/>
          <w:szCs w:val="24"/>
        </w:rPr>
        <w:t xml:space="preserve">приспособление организма или отдельных его систем к </w:t>
      </w:r>
      <w:r w:rsidR="003A21C7" w:rsidRPr="003A085D">
        <w:rPr>
          <w:rStyle w:val="fontstyle21"/>
          <w:sz w:val="24"/>
          <w:szCs w:val="24"/>
        </w:rPr>
        <w:t xml:space="preserve">окружающим </w:t>
      </w:r>
      <w:r w:rsidRPr="003A085D">
        <w:rPr>
          <w:rStyle w:val="fontstyle21"/>
          <w:sz w:val="24"/>
          <w:szCs w:val="24"/>
        </w:rPr>
        <w:t>условиям.</w:t>
      </w:r>
      <w:r w:rsidRPr="003A085D">
        <w:rPr>
          <w:rFonts w:ascii="TimesNewRomanPSMT" w:hAnsi="TimesNewRomanPSMT"/>
          <w:color w:val="000000"/>
          <w:sz w:val="24"/>
          <w:szCs w:val="24"/>
        </w:rPr>
        <w:br/>
      </w:r>
      <w:r w:rsidRPr="003A085D">
        <w:rPr>
          <w:rStyle w:val="fontstyle01"/>
          <w:sz w:val="24"/>
          <w:szCs w:val="24"/>
        </w:rPr>
        <w:t xml:space="preserve">Адаптивная двигательная рекреация </w:t>
      </w:r>
      <w:r w:rsidRPr="003A085D">
        <w:rPr>
          <w:rStyle w:val="fontstyle21"/>
          <w:sz w:val="24"/>
          <w:szCs w:val="24"/>
        </w:rPr>
        <w:t>происходит от латинского «ability» вид</w:t>
      </w:r>
      <w:r w:rsidRPr="003A085D">
        <w:rPr>
          <w:rFonts w:ascii="TimesNewRomanPSMT" w:hAnsi="TimesNewRomanPSMT"/>
          <w:color w:val="000000"/>
          <w:sz w:val="24"/>
          <w:szCs w:val="24"/>
        </w:rPr>
        <w:br/>
      </w:r>
      <w:r w:rsidRPr="003A085D">
        <w:rPr>
          <w:rStyle w:val="fontstyle21"/>
          <w:sz w:val="24"/>
          <w:szCs w:val="24"/>
        </w:rPr>
        <w:t>адаптивной физической культуры, позволяющий удовлетворить потребности человека с отклонениями в состоянии здоровья (включая инвалида) в отдыхе, развлечении, интересном проведении досуга, смене вида деятельности.</w:t>
      </w:r>
      <w:r w:rsidRPr="003A085D">
        <w:rPr>
          <w:rFonts w:ascii="TimesNewRomanPSMT" w:hAnsi="TimesNewRomanPSMT"/>
          <w:color w:val="000000"/>
          <w:sz w:val="24"/>
          <w:szCs w:val="24"/>
        </w:rPr>
        <w:br/>
      </w:r>
      <w:r w:rsidRPr="003A085D">
        <w:rPr>
          <w:rStyle w:val="fontstyle01"/>
          <w:sz w:val="24"/>
          <w:szCs w:val="24"/>
        </w:rPr>
        <w:t xml:space="preserve">Адаптивная физическая культура </w:t>
      </w:r>
      <w:r w:rsidRPr="003A085D">
        <w:rPr>
          <w:rStyle w:val="fontstyle21"/>
          <w:sz w:val="24"/>
          <w:szCs w:val="24"/>
        </w:rPr>
        <w:t>– это вид физической культуры человека с</w:t>
      </w:r>
      <w:r w:rsidRPr="003A085D">
        <w:rPr>
          <w:rFonts w:ascii="TimesNewRomanPSMT" w:hAnsi="TimesNewRomanPSMT"/>
          <w:color w:val="000000"/>
          <w:sz w:val="24"/>
          <w:szCs w:val="24"/>
        </w:rPr>
        <w:br/>
      </w:r>
      <w:r w:rsidRPr="003A085D">
        <w:rPr>
          <w:rStyle w:val="fontstyle21"/>
          <w:sz w:val="24"/>
          <w:szCs w:val="24"/>
        </w:rPr>
        <w:t>отклонениями в состоянии здоровья (инвалида) и общества. Это деятельность и ее</w:t>
      </w:r>
      <w:r w:rsidR="003A21C7" w:rsidRPr="003A085D">
        <w:rPr>
          <w:color w:val="000000"/>
          <w:sz w:val="24"/>
          <w:szCs w:val="24"/>
        </w:rPr>
        <w:t xml:space="preserve">  </w:t>
      </w:r>
      <w:r w:rsidRPr="003A085D">
        <w:rPr>
          <w:rStyle w:val="fontstyle21"/>
          <w:sz w:val="24"/>
          <w:szCs w:val="24"/>
        </w:rPr>
        <w:t>результаты по созданию готовности человека к жизни; оптимизации его состояния и</w:t>
      </w:r>
      <w:r w:rsidR="003A21C7" w:rsidRPr="003A085D">
        <w:rPr>
          <w:color w:val="000000"/>
          <w:sz w:val="24"/>
          <w:szCs w:val="24"/>
        </w:rPr>
        <w:t xml:space="preserve"> </w:t>
      </w:r>
      <w:r w:rsidRPr="003A085D">
        <w:rPr>
          <w:rStyle w:val="fontstyle21"/>
          <w:sz w:val="24"/>
          <w:szCs w:val="24"/>
        </w:rPr>
        <w:t>развития; процесс и результат человеческой деятельности.</w:t>
      </w:r>
      <w:r w:rsidRPr="003A085D">
        <w:rPr>
          <w:rFonts w:ascii="TimesNewRomanPSMT" w:hAnsi="TimesNewRomanPSMT"/>
          <w:color w:val="000000"/>
          <w:sz w:val="24"/>
          <w:szCs w:val="24"/>
        </w:rPr>
        <w:br/>
      </w:r>
      <w:r w:rsidRPr="003A085D">
        <w:rPr>
          <w:rStyle w:val="fontstyle01"/>
          <w:sz w:val="24"/>
          <w:szCs w:val="24"/>
        </w:rPr>
        <w:t xml:space="preserve">Адаптивная физическая реабилитация </w:t>
      </w:r>
      <w:r w:rsidRPr="003A085D">
        <w:rPr>
          <w:rStyle w:val="fontstyle21"/>
          <w:sz w:val="24"/>
          <w:szCs w:val="24"/>
        </w:rPr>
        <w:t>– вид адаптивной физической культуры, удовлетворяющий потребность инвалида в лечении, восстановлении у него временно утраченных функций, помимо тех, которые стали причиной инвалидности.</w:t>
      </w:r>
      <w:r w:rsidRPr="003A085D">
        <w:rPr>
          <w:rFonts w:ascii="TimesNewRomanPSMT" w:hAnsi="TimesNewRomanPSMT"/>
          <w:color w:val="000000"/>
          <w:sz w:val="24"/>
          <w:szCs w:val="24"/>
        </w:rPr>
        <w:br/>
      </w:r>
      <w:r w:rsidRPr="003A085D">
        <w:rPr>
          <w:rStyle w:val="fontstyle01"/>
          <w:sz w:val="24"/>
          <w:szCs w:val="24"/>
        </w:rPr>
        <w:t xml:space="preserve">Адаптивное физическое воспитание (образование) </w:t>
      </w:r>
      <w:r w:rsidRPr="003A085D">
        <w:rPr>
          <w:rStyle w:val="fontstyle21"/>
          <w:sz w:val="24"/>
          <w:szCs w:val="24"/>
        </w:rPr>
        <w:t>– вид адаптивной физической культуры, удовлетворяющий потребности человека с отклонениями в состоянии здоровья в его подготовке к жизни бытовой и трудовой деятельности; в формировании положительного отношения к адаптивной физической культуре.</w:t>
      </w:r>
      <w:r w:rsidRPr="003A085D">
        <w:rPr>
          <w:rFonts w:ascii="TimesNewRomanPSMT" w:hAnsi="TimesNewRomanPSMT"/>
          <w:color w:val="000000"/>
          <w:sz w:val="24"/>
          <w:szCs w:val="24"/>
        </w:rPr>
        <w:br/>
      </w:r>
      <w:r w:rsidRPr="003A085D">
        <w:rPr>
          <w:rStyle w:val="fontstyle01"/>
          <w:sz w:val="24"/>
          <w:szCs w:val="24"/>
        </w:rPr>
        <w:t xml:space="preserve">Адаптивность </w:t>
      </w:r>
      <w:r w:rsidRPr="003A085D">
        <w:rPr>
          <w:rStyle w:val="fontstyle21"/>
          <w:sz w:val="24"/>
          <w:szCs w:val="24"/>
        </w:rPr>
        <w:t>– способность живой материи на всех уровнях развития адаптироваться к изменяющимся условиям внешней и внутренней среды с помощью различных приспособительных механизмов.</w:t>
      </w:r>
      <w:r w:rsidRPr="003A085D">
        <w:rPr>
          <w:rFonts w:ascii="TimesNewRomanPSMT" w:hAnsi="TimesNewRomanPSMT"/>
          <w:color w:val="000000"/>
          <w:sz w:val="24"/>
          <w:szCs w:val="24"/>
        </w:rPr>
        <w:br/>
      </w:r>
      <w:r w:rsidRPr="003A085D">
        <w:rPr>
          <w:rStyle w:val="fontstyle01"/>
          <w:sz w:val="24"/>
          <w:szCs w:val="24"/>
        </w:rPr>
        <w:t xml:space="preserve">Адаптивный спорт </w:t>
      </w:r>
      <w:r w:rsidRPr="003A085D">
        <w:rPr>
          <w:rStyle w:val="fontstyle21"/>
          <w:sz w:val="24"/>
          <w:szCs w:val="24"/>
        </w:rPr>
        <w:t>– вид адаптивной физической культуры, удовлетворяющий</w:t>
      </w:r>
      <w:r w:rsidR="003A21C7" w:rsidRPr="003A085D">
        <w:rPr>
          <w:color w:val="000000"/>
          <w:sz w:val="24"/>
          <w:szCs w:val="24"/>
        </w:rPr>
        <w:t xml:space="preserve">  </w:t>
      </w:r>
      <w:r w:rsidRPr="003A085D">
        <w:rPr>
          <w:rStyle w:val="fontstyle21"/>
          <w:sz w:val="24"/>
          <w:szCs w:val="24"/>
        </w:rPr>
        <w:t>потребности личности в самоактуализации, реализации и сопоставлении своих способностей со способностями других людей; потребности в коммуникативной деятельности и в социализации.</w:t>
      </w:r>
      <w:r w:rsidRPr="003A085D">
        <w:rPr>
          <w:rFonts w:ascii="TimesNewRomanPSMT" w:hAnsi="TimesNewRomanPSMT"/>
          <w:color w:val="000000"/>
          <w:sz w:val="24"/>
          <w:szCs w:val="24"/>
        </w:rPr>
        <w:br/>
      </w:r>
      <w:r w:rsidRPr="003A085D">
        <w:rPr>
          <w:rStyle w:val="fontstyle01"/>
          <w:sz w:val="24"/>
          <w:szCs w:val="24"/>
        </w:rPr>
        <w:t xml:space="preserve">Двигательные нарушения (нарушения функций опорно-двигательного аппарата) </w:t>
      </w:r>
      <w:r w:rsidRPr="003A085D">
        <w:rPr>
          <w:rStyle w:val="fontstyle21"/>
          <w:sz w:val="24"/>
          <w:szCs w:val="24"/>
        </w:rPr>
        <w:t>– отклонения, проявляющиеся в ограничении объёма и силы движений, нарушении их темпа, координации, наличии непроизвольных движений.</w:t>
      </w:r>
      <w:r w:rsidRPr="003A085D">
        <w:rPr>
          <w:rFonts w:ascii="TimesNewRomanPSMT" w:hAnsi="TimesNewRomanPSMT"/>
          <w:color w:val="000000"/>
          <w:sz w:val="24"/>
          <w:szCs w:val="24"/>
        </w:rPr>
        <w:br/>
      </w:r>
      <w:r w:rsidRPr="003A085D">
        <w:rPr>
          <w:rStyle w:val="fontstyle01"/>
          <w:sz w:val="24"/>
          <w:szCs w:val="24"/>
        </w:rPr>
        <w:t xml:space="preserve">Детский церебральный паралич (ДЦП) </w:t>
      </w:r>
      <w:r w:rsidRPr="003A085D">
        <w:rPr>
          <w:rStyle w:val="fontstyle21"/>
          <w:sz w:val="24"/>
          <w:szCs w:val="24"/>
        </w:rPr>
        <w:t xml:space="preserve">– заболевание, вызванное поражением головного мозга, обычно проявляющееся в раннем детском возрасте и характеризующееся двигательными нарушениями: параличами, слабостью мышц, нарушением координации, </w:t>
      </w:r>
      <w:r w:rsidRPr="003A085D">
        <w:rPr>
          <w:rStyle w:val="fontstyle21"/>
          <w:sz w:val="24"/>
          <w:szCs w:val="24"/>
        </w:rPr>
        <w:lastRenderedPageBreak/>
        <w:t>непроизвольными движениями.</w:t>
      </w:r>
      <w:r w:rsidRPr="003A085D">
        <w:rPr>
          <w:rFonts w:ascii="TimesNewRomanPSMT" w:hAnsi="TimesNewRomanPSMT"/>
          <w:color w:val="000000"/>
          <w:sz w:val="24"/>
          <w:szCs w:val="24"/>
        </w:rPr>
        <w:br/>
      </w:r>
      <w:r w:rsidRPr="003A085D">
        <w:rPr>
          <w:rStyle w:val="fontstyle01"/>
          <w:sz w:val="24"/>
          <w:szCs w:val="24"/>
        </w:rPr>
        <w:t xml:space="preserve">Инвалид </w:t>
      </w:r>
      <w:r w:rsidRPr="003A085D">
        <w:rPr>
          <w:rStyle w:val="fontstyle21"/>
          <w:sz w:val="24"/>
          <w:szCs w:val="24"/>
        </w:rPr>
        <w:t>– человек, имеющий нарушения здоровья со стойким расстройством</w:t>
      </w:r>
      <w:r w:rsidRPr="003A085D">
        <w:rPr>
          <w:rFonts w:ascii="TimesNewRomanPSMT" w:hAnsi="TimesNewRomanPSMT"/>
          <w:color w:val="000000"/>
          <w:sz w:val="24"/>
          <w:szCs w:val="24"/>
        </w:rPr>
        <w:br/>
      </w:r>
      <w:r w:rsidRPr="003A085D">
        <w:rPr>
          <w:rStyle w:val="fontstyle21"/>
          <w:sz w:val="24"/>
          <w:szCs w:val="24"/>
        </w:rPr>
        <w:t>функций организма, приводящим к ограничению жизнедеятельности и вызывающим</w:t>
      </w:r>
      <w:r w:rsidR="003A21C7" w:rsidRPr="003A085D">
        <w:rPr>
          <w:color w:val="000000"/>
          <w:sz w:val="24"/>
          <w:szCs w:val="24"/>
        </w:rPr>
        <w:t xml:space="preserve">  </w:t>
      </w:r>
      <w:r w:rsidRPr="003A085D">
        <w:rPr>
          <w:rStyle w:val="fontstyle21"/>
          <w:sz w:val="24"/>
          <w:szCs w:val="24"/>
        </w:rPr>
        <w:t>необходимость его социальной защиты.</w:t>
      </w:r>
      <w:r w:rsidRPr="003A085D">
        <w:rPr>
          <w:rFonts w:ascii="TimesNewRomanPSMT" w:hAnsi="TimesNewRomanPSMT"/>
          <w:color w:val="000000"/>
          <w:sz w:val="24"/>
          <w:szCs w:val="24"/>
        </w:rPr>
        <w:br/>
      </w:r>
      <w:r w:rsidRPr="003A085D">
        <w:rPr>
          <w:rStyle w:val="fontstyle01"/>
          <w:sz w:val="24"/>
          <w:szCs w:val="24"/>
        </w:rPr>
        <w:t xml:space="preserve">Лечебная физическая культура (ЛФК) </w:t>
      </w:r>
      <w:r w:rsidRPr="003A085D">
        <w:rPr>
          <w:rStyle w:val="fontstyle21"/>
          <w:sz w:val="24"/>
          <w:szCs w:val="24"/>
        </w:rPr>
        <w:t>– метод лечения, использующий средства физической культуры с лечебно-профилактической целью для восстановления</w:t>
      </w:r>
      <w:r w:rsidR="003A21C7" w:rsidRPr="003A085D">
        <w:rPr>
          <w:color w:val="000000"/>
          <w:sz w:val="24"/>
          <w:szCs w:val="24"/>
        </w:rPr>
        <w:t xml:space="preserve">  </w:t>
      </w:r>
      <w:r w:rsidRPr="003A085D">
        <w:rPr>
          <w:rStyle w:val="fontstyle21"/>
          <w:sz w:val="24"/>
          <w:szCs w:val="24"/>
        </w:rPr>
        <w:t>здоровья и трудоспособности больного, предупреждения осложнений и последствий</w:t>
      </w:r>
      <w:r w:rsidR="003A21C7" w:rsidRPr="003A085D">
        <w:rPr>
          <w:color w:val="000000"/>
          <w:sz w:val="24"/>
          <w:szCs w:val="24"/>
        </w:rPr>
        <w:t xml:space="preserve">   </w:t>
      </w:r>
      <w:r w:rsidRPr="003A085D">
        <w:rPr>
          <w:rStyle w:val="fontstyle21"/>
          <w:sz w:val="24"/>
          <w:szCs w:val="24"/>
        </w:rPr>
        <w:t>патологического процесса.</w:t>
      </w:r>
      <w:r w:rsidRPr="003A085D">
        <w:rPr>
          <w:rFonts w:ascii="TimesNewRomanPSMT" w:hAnsi="TimesNewRomanPSMT"/>
          <w:color w:val="000000"/>
          <w:sz w:val="24"/>
          <w:szCs w:val="24"/>
        </w:rPr>
        <w:br/>
      </w:r>
      <w:r w:rsidRPr="003A085D">
        <w:rPr>
          <w:rStyle w:val="fontstyle01"/>
          <w:sz w:val="24"/>
          <w:szCs w:val="24"/>
        </w:rPr>
        <w:t xml:space="preserve">Нарушение зрения </w:t>
      </w:r>
      <w:r w:rsidRPr="003A085D">
        <w:rPr>
          <w:rStyle w:val="fontstyle21"/>
          <w:sz w:val="24"/>
          <w:szCs w:val="24"/>
        </w:rPr>
        <w:t>происходит от латинского «ability» термин, касающийся</w:t>
      </w:r>
      <w:r w:rsidRPr="003A085D">
        <w:rPr>
          <w:rFonts w:ascii="TimesNewRomanPSMT" w:hAnsi="TimesNewRomanPSMT"/>
          <w:color w:val="000000"/>
          <w:sz w:val="24"/>
          <w:szCs w:val="24"/>
        </w:rPr>
        <w:br/>
      </w:r>
      <w:r w:rsidRPr="003A085D">
        <w:rPr>
          <w:rStyle w:val="fontstyle21"/>
          <w:sz w:val="24"/>
          <w:szCs w:val="24"/>
        </w:rPr>
        <w:t>незрячих и слабовидящих. Незрячих делят на тотально слепых и с остаточным зрением (от 0 до 0,04). Слабовидящие – имеющие остроту зрения от 0,2 до 0,6.</w:t>
      </w:r>
      <w:r w:rsidRPr="003A085D">
        <w:rPr>
          <w:rFonts w:ascii="TimesNewRomanPSMT" w:hAnsi="TimesNewRomanPSMT"/>
          <w:color w:val="000000"/>
          <w:sz w:val="24"/>
          <w:szCs w:val="24"/>
        </w:rPr>
        <w:br/>
      </w:r>
      <w:r w:rsidRPr="003A085D">
        <w:rPr>
          <w:rStyle w:val="fontstyle01"/>
          <w:sz w:val="24"/>
          <w:szCs w:val="24"/>
        </w:rPr>
        <w:t xml:space="preserve">Нарушение интеллекта (умственная отсталость) </w:t>
      </w:r>
      <w:r w:rsidRPr="003A085D">
        <w:rPr>
          <w:rStyle w:val="fontstyle21"/>
          <w:sz w:val="24"/>
          <w:szCs w:val="24"/>
        </w:rPr>
        <w:t>– состояние неполного развития психики, которое, в первую очередь, характеризуется нарушением когнитивных, речевых, моторных и социальных способностей.</w:t>
      </w:r>
      <w:r w:rsidRPr="003A085D">
        <w:rPr>
          <w:rFonts w:ascii="TimesNewRomanPSMT" w:hAnsi="TimesNewRomanPSMT"/>
          <w:color w:val="000000"/>
          <w:sz w:val="24"/>
          <w:szCs w:val="24"/>
        </w:rPr>
        <w:br/>
      </w:r>
      <w:r w:rsidRPr="003A085D">
        <w:rPr>
          <w:rStyle w:val="fontstyle01"/>
          <w:sz w:val="24"/>
          <w:szCs w:val="24"/>
        </w:rPr>
        <w:t xml:space="preserve">Нарушение слуха </w:t>
      </w:r>
      <w:r w:rsidRPr="003A085D">
        <w:rPr>
          <w:rStyle w:val="fontstyle21"/>
          <w:sz w:val="24"/>
          <w:szCs w:val="24"/>
        </w:rPr>
        <w:t>– поражение звуковоспринимающего (внутреннего уха, слухового нерва) или звукопроводящего (среднего уха) аппарата.</w:t>
      </w:r>
      <w:r w:rsidRPr="003A085D">
        <w:rPr>
          <w:rFonts w:ascii="TimesNewRomanPSMT" w:hAnsi="TimesNewRomanPSMT"/>
          <w:color w:val="000000"/>
          <w:sz w:val="24"/>
          <w:szCs w:val="24"/>
        </w:rPr>
        <w:br/>
      </w:r>
      <w:r w:rsidRPr="003A085D">
        <w:rPr>
          <w:rStyle w:val="fontstyle01"/>
          <w:sz w:val="24"/>
          <w:szCs w:val="24"/>
        </w:rPr>
        <w:t xml:space="preserve">Педагогическая интеграция </w:t>
      </w:r>
      <w:r w:rsidRPr="003A085D">
        <w:rPr>
          <w:rStyle w:val="fontstyle21"/>
          <w:sz w:val="24"/>
          <w:szCs w:val="24"/>
        </w:rPr>
        <w:t>– обучение детей и взрослых с различными дефектами в учреждениях общей системы образования.</w:t>
      </w:r>
      <w:r w:rsidRPr="003A085D">
        <w:rPr>
          <w:rFonts w:ascii="TimesNewRomanPSMT" w:hAnsi="TimesNewRomanPSMT"/>
          <w:color w:val="000000"/>
          <w:sz w:val="24"/>
          <w:szCs w:val="24"/>
        </w:rPr>
        <w:br/>
      </w:r>
      <w:r w:rsidRPr="003A085D">
        <w:rPr>
          <w:rStyle w:val="fontstyle01"/>
          <w:sz w:val="24"/>
          <w:szCs w:val="24"/>
        </w:rPr>
        <w:t xml:space="preserve">Поражение спинного мозга </w:t>
      </w:r>
      <w:r w:rsidRPr="003A085D">
        <w:rPr>
          <w:rStyle w:val="fontstyle21"/>
          <w:sz w:val="24"/>
          <w:szCs w:val="24"/>
        </w:rPr>
        <w:t>– утрата произвольных движений и чувствительности ниже уровня поражения и расстройство функции тазовых органов.</w:t>
      </w:r>
      <w:r w:rsidRPr="003A085D">
        <w:rPr>
          <w:rFonts w:ascii="TimesNewRomanPSMT" w:hAnsi="TimesNewRomanPSMT"/>
          <w:color w:val="000000"/>
          <w:sz w:val="24"/>
          <w:szCs w:val="24"/>
        </w:rPr>
        <w:br/>
      </w:r>
      <w:r w:rsidRPr="003A085D">
        <w:rPr>
          <w:rStyle w:val="fontstyle01"/>
          <w:sz w:val="24"/>
          <w:szCs w:val="24"/>
        </w:rPr>
        <w:t xml:space="preserve">Реабилитация </w:t>
      </w:r>
      <w:r w:rsidRPr="003A085D">
        <w:rPr>
          <w:rStyle w:val="fontstyle21"/>
          <w:sz w:val="24"/>
          <w:szCs w:val="24"/>
        </w:rPr>
        <w:t>– это восстановление здоровья, функционального состояния и</w:t>
      </w:r>
      <w:r w:rsidRPr="003A085D">
        <w:rPr>
          <w:rFonts w:ascii="TimesNewRomanPSMT" w:hAnsi="TimesNewRomanPSMT"/>
          <w:color w:val="000000"/>
          <w:sz w:val="24"/>
          <w:szCs w:val="24"/>
        </w:rPr>
        <w:br/>
      </w:r>
      <w:r w:rsidRPr="003A085D">
        <w:rPr>
          <w:rStyle w:val="fontstyle21"/>
          <w:sz w:val="24"/>
          <w:szCs w:val="24"/>
        </w:rPr>
        <w:t>трудоспособности, нарушенных болезнями, травмами или физическими, химическими и социальными факторами.</w:t>
      </w:r>
      <w:r w:rsidRPr="003A085D">
        <w:rPr>
          <w:rFonts w:ascii="TimesNewRomanPSMT" w:hAnsi="TimesNewRomanPSMT"/>
          <w:color w:val="000000"/>
          <w:sz w:val="24"/>
          <w:szCs w:val="24"/>
        </w:rPr>
        <w:br/>
      </w:r>
      <w:r w:rsidRPr="003A085D">
        <w:rPr>
          <w:rStyle w:val="fontstyle01"/>
          <w:sz w:val="24"/>
          <w:szCs w:val="24"/>
        </w:rPr>
        <w:t xml:space="preserve">Реабилитация инвалидов </w:t>
      </w:r>
      <w:r w:rsidRPr="003A085D">
        <w:rPr>
          <w:rStyle w:val="fontstyle21"/>
          <w:sz w:val="24"/>
          <w:szCs w:val="24"/>
        </w:rPr>
        <w:t>– это специфическая деятельность в области социальной политики, предполагающая повышение уровня дееспособности лиц с отклонениями в состоянии здоровья и инвалидов в сферах труда, быта, культуры на основе комплексного применения медицинских, инженерных, психологических и педагогических технологий.</w:t>
      </w:r>
      <w:r w:rsidRPr="003A085D">
        <w:rPr>
          <w:rFonts w:ascii="TimesNewRomanPSMT" w:hAnsi="TimesNewRomanPSMT"/>
          <w:color w:val="000000"/>
          <w:sz w:val="24"/>
          <w:szCs w:val="24"/>
        </w:rPr>
        <w:br/>
      </w:r>
      <w:r w:rsidRPr="003A085D">
        <w:rPr>
          <w:rStyle w:val="fontstyle01"/>
          <w:sz w:val="24"/>
          <w:szCs w:val="24"/>
        </w:rPr>
        <w:t xml:space="preserve">Социальная интеграция </w:t>
      </w:r>
      <w:r w:rsidRPr="003A085D">
        <w:rPr>
          <w:rStyle w:val="fontstyle21"/>
          <w:sz w:val="24"/>
          <w:szCs w:val="24"/>
        </w:rPr>
        <w:t>– это двусторонний процесс взаимного сближения</w:t>
      </w:r>
      <w:r w:rsidRPr="003A085D">
        <w:rPr>
          <w:rFonts w:ascii="TimesNewRomanPSMT" w:hAnsi="TimesNewRomanPSMT"/>
          <w:color w:val="000000"/>
          <w:sz w:val="24"/>
          <w:szCs w:val="24"/>
        </w:rPr>
        <w:br/>
      </w:r>
      <w:r w:rsidRPr="003A085D">
        <w:rPr>
          <w:rStyle w:val="fontstyle21"/>
          <w:sz w:val="24"/>
          <w:szCs w:val="24"/>
        </w:rPr>
        <w:t>социальных субъектов: инвалидов, стремящихся к включению в общество, и людей,</w:t>
      </w:r>
      <w:r w:rsidR="00B9450C" w:rsidRPr="003A085D">
        <w:rPr>
          <w:color w:val="000000"/>
          <w:sz w:val="24"/>
          <w:szCs w:val="24"/>
        </w:rPr>
        <w:t xml:space="preserve"> </w:t>
      </w:r>
      <w:r w:rsidRPr="003A085D">
        <w:rPr>
          <w:rStyle w:val="fontstyle21"/>
          <w:sz w:val="24"/>
          <w:szCs w:val="24"/>
        </w:rPr>
        <w:t>которые должны создать благоприятные условия для такого включения.</w:t>
      </w:r>
    </w:p>
    <w:p w:rsidR="004575E0" w:rsidRPr="003A085D" w:rsidRDefault="004575E0" w:rsidP="003A21C7">
      <w:pPr>
        <w:spacing w:after="0" w:line="360" w:lineRule="auto"/>
        <w:rPr>
          <w:rStyle w:val="fontstyle21"/>
          <w:sz w:val="24"/>
          <w:szCs w:val="24"/>
        </w:rPr>
      </w:pPr>
      <w:r w:rsidRPr="003A085D">
        <w:rPr>
          <w:rStyle w:val="fontstyle21"/>
          <w:sz w:val="24"/>
          <w:szCs w:val="24"/>
        </w:rPr>
        <w:t xml:space="preserve">                  Информационное обеспечение дисциплины.</w:t>
      </w:r>
    </w:p>
    <w:p w:rsidR="004575E0" w:rsidRPr="003A085D" w:rsidRDefault="004575E0" w:rsidP="003A21C7">
      <w:pPr>
        <w:spacing w:after="0" w:line="360" w:lineRule="auto"/>
        <w:rPr>
          <w:rStyle w:val="fontstyle21"/>
          <w:sz w:val="24"/>
          <w:szCs w:val="24"/>
        </w:rPr>
      </w:pPr>
      <w:r w:rsidRPr="003A085D">
        <w:rPr>
          <w:rStyle w:val="fontstyle21"/>
          <w:sz w:val="24"/>
          <w:szCs w:val="24"/>
        </w:rPr>
        <w:t>Перечень рекомендуемых учебных изданий, интернет-ресурсов, дополнительной литературы.</w:t>
      </w:r>
    </w:p>
    <w:p w:rsidR="004575E0" w:rsidRPr="003A085D" w:rsidRDefault="004575E0" w:rsidP="003A21C7">
      <w:pPr>
        <w:spacing w:after="0" w:line="360" w:lineRule="auto"/>
        <w:jc w:val="both"/>
        <w:rPr>
          <w:rStyle w:val="fontstyle21"/>
          <w:sz w:val="24"/>
          <w:szCs w:val="24"/>
        </w:rPr>
      </w:pPr>
      <w:r w:rsidRPr="003A085D">
        <w:rPr>
          <w:rStyle w:val="fontstyle21"/>
          <w:sz w:val="24"/>
          <w:szCs w:val="24"/>
        </w:rPr>
        <w:t xml:space="preserve">                                     Основные источники: </w:t>
      </w:r>
    </w:p>
    <w:p w:rsidR="00A6797D" w:rsidRPr="003A085D" w:rsidRDefault="00A6797D" w:rsidP="00A6797D">
      <w:pPr>
        <w:spacing w:after="0" w:line="240" w:lineRule="auto"/>
        <w:rPr>
          <w:rFonts w:ascii="Times New Roman" w:hAnsi="Times New Roman"/>
          <w:sz w:val="24"/>
          <w:szCs w:val="24"/>
        </w:rPr>
      </w:pPr>
      <w:r w:rsidRPr="003A085D">
        <w:rPr>
          <w:rFonts w:ascii="Times New Roman" w:hAnsi="Times New Roman"/>
          <w:sz w:val="24"/>
          <w:szCs w:val="24"/>
        </w:rPr>
        <w:t>1.Евсеев С.П. Теория и организация адаптивной физической культуры: Учебник. – М.: Спорт, 2016.</w:t>
      </w:r>
    </w:p>
    <w:p w:rsidR="00A6797D" w:rsidRPr="003A085D" w:rsidRDefault="00A6797D" w:rsidP="00A6797D">
      <w:pPr>
        <w:spacing w:after="0" w:line="240" w:lineRule="auto"/>
        <w:rPr>
          <w:rFonts w:ascii="Times New Roman" w:hAnsi="Times New Roman"/>
          <w:sz w:val="24"/>
          <w:szCs w:val="24"/>
        </w:rPr>
      </w:pPr>
      <w:r w:rsidRPr="003A085D">
        <w:rPr>
          <w:rFonts w:ascii="Times New Roman" w:hAnsi="Times New Roman"/>
          <w:sz w:val="24"/>
          <w:szCs w:val="24"/>
        </w:rPr>
        <w:t>2.Артамонова Л.Л. Лечебная и адаптивно-оздоровительная физическая культура: Учеб. пособ. – М.: Владос, 2014.</w:t>
      </w:r>
    </w:p>
    <w:p w:rsidR="004575E0" w:rsidRPr="003A085D" w:rsidRDefault="00A6797D" w:rsidP="00A6797D">
      <w:pPr>
        <w:spacing w:after="0" w:line="360" w:lineRule="auto"/>
        <w:jc w:val="both"/>
        <w:rPr>
          <w:rStyle w:val="fontstyle21"/>
          <w:sz w:val="24"/>
          <w:szCs w:val="24"/>
        </w:rPr>
      </w:pPr>
      <w:r w:rsidRPr="003A085D">
        <w:rPr>
          <w:rFonts w:ascii="Times New Roman" w:hAnsi="Times New Roman"/>
          <w:sz w:val="24"/>
          <w:szCs w:val="24"/>
        </w:rPr>
        <w:t>3.Технологии физкультурно-спортивной деятельности в адаптивной физической культуре: Учебник. / Под ред. С.П. Евсеева. – М.: Спорт, 2016.</w:t>
      </w:r>
      <w:r w:rsidR="004575E0" w:rsidRPr="003A085D">
        <w:rPr>
          <w:rStyle w:val="fontstyle21"/>
          <w:sz w:val="24"/>
          <w:szCs w:val="24"/>
        </w:rPr>
        <w:t xml:space="preserve">3. </w:t>
      </w:r>
      <w:r w:rsidRPr="003A085D">
        <w:rPr>
          <w:rStyle w:val="fontstyle21"/>
          <w:sz w:val="24"/>
          <w:szCs w:val="24"/>
        </w:rPr>
        <w:t>4.</w:t>
      </w:r>
      <w:r w:rsidR="004575E0" w:rsidRPr="003A085D">
        <w:rPr>
          <w:rStyle w:val="fontstyle21"/>
          <w:sz w:val="24"/>
          <w:szCs w:val="24"/>
        </w:rPr>
        <w:t xml:space="preserve">Сапего А.В., Тарасов О.Л.. </w:t>
      </w:r>
      <w:r w:rsidR="004575E0" w:rsidRPr="003A085D">
        <w:rPr>
          <w:rStyle w:val="fontstyle21"/>
          <w:sz w:val="24"/>
          <w:szCs w:val="24"/>
        </w:rPr>
        <w:lastRenderedPageBreak/>
        <w:t>Полковников И.А. Частные методики адаптивной физической культуры. Учебное пособие – Кемерово.: КемГУ, 2014. – 228 с.</w:t>
      </w:r>
    </w:p>
    <w:p w:rsidR="004575E0" w:rsidRPr="003A085D" w:rsidRDefault="004575E0" w:rsidP="003A21C7">
      <w:pPr>
        <w:spacing w:after="0" w:line="360" w:lineRule="auto"/>
        <w:rPr>
          <w:rStyle w:val="fontstyle21"/>
          <w:sz w:val="24"/>
          <w:szCs w:val="24"/>
        </w:rPr>
      </w:pPr>
      <w:r w:rsidRPr="003A085D">
        <w:rPr>
          <w:rStyle w:val="fontstyle21"/>
          <w:sz w:val="24"/>
          <w:szCs w:val="24"/>
        </w:rPr>
        <w:t xml:space="preserve">                          Дополнительные источники: </w:t>
      </w:r>
    </w:p>
    <w:p w:rsidR="000646F8" w:rsidRPr="003A085D" w:rsidRDefault="004575E0" w:rsidP="003A21C7">
      <w:pPr>
        <w:spacing w:after="0" w:line="360" w:lineRule="auto"/>
        <w:jc w:val="both"/>
        <w:rPr>
          <w:rStyle w:val="fontstyle21"/>
          <w:sz w:val="24"/>
          <w:szCs w:val="24"/>
        </w:rPr>
      </w:pPr>
      <w:r w:rsidRPr="003A085D">
        <w:rPr>
          <w:rStyle w:val="fontstyle21"/>
          <w:sz w:val="24"/>
          <w:szCs w:val="24"/>
        </w:rPr>
        <w:t>1. ФИС. Физкультура и спорт. Издатель – М.: ЗАО Редакция журнала «Физкультура и спорт», 2009-2014.</w:t>
      </w:r>
    </w:p>
    <w:p w:rsidR="000646F8" w:rsidRPr="003A085D" w:rsidRDefault="004575E0" w:rsidP="003A21C7">
      <w:pPr>
        <w:spacing w:after="0" w:line="360" w:lineRule="auto"/>
        <w:jc w:val="both"/>
        <w:rPr>
          <w:rStyle w:val="fontstyle21"/>
          <w:sz w:val="24"/>
          <w:szCs w:val="24"/>
        </w:rPr>
      </w:pPr>
      <w:r w:rsidRPr="003A085D">
        <w:rPr>
          <w:rStyle w:val="fontstyle21"/>
          <w:sz w:val="24"/>
          <w:szCs w:val="24"/>
        </w:rPr>
        <w:t xml:space="preserve"> 2. Физическая культура. Все для учителя! – Издатель – Издательская группа «Основа», 2014. </w:t>
      </w:r>
    </w:p>
    <w:p w:rsidR="004575E0" w:rsidRPr="003A085D" w:rsidRDefault="004575E0" w:rsidP="003A21C7">
      <w:pPr>
        <w:spacing w:after="0" w:line="360" w:lineRule="auto"/>
        <w:jc w:val="both"/>
        <w:rPr>
          <w:rStyle w:val="fontstyle21"/>
          <w:sz w:val="24"/>
          <w:szCs w:val="24"/>
        </w:rPr>
      </w:pPr>
      <w:r w:rsidRPr="003A085D">
        <w:rPr>
          <w:rStyle w:val="fontstyle21"/>
          <w:sz w:val="24"/>
          <w:szCs w:val="24"/>
        </w:rPr>
        <w:t>3. Учебно-методические материалы по физкультуре. – Издатель – М.: ВАКО, 2010.</w:t>
      </w:r>
    </w:p>
    <w:p w:rsidR="004575E0" w:rsidRPr="003A085D" w:rsidRDefault="004575E0" w:rsidP="003A21C7">
      <w:pPr>
        <w:spacing w:after="0" w:line="360" w:lineRule="auto"/>
        <w:rPr>
          <w:rStyle w:val="fontstyle21"/>
          <w:sz w:val="24"/>
          <w:szCs w:val="24"/>
        </w:rPr>
      </w:pPr>
      <w:r w:rsidRPr="003A085D">
        <w:rPr>
          <w:rStyle w:val="fontstyle21"/>
          <w:sz w:val="24"/>
          <w:szCs w:val="24"/>
        </w:rPr>
        <w:t xml:space="preserve">                                  И</w:t>
      </w:r>
      <w:r w:rsidR="00A97879" w:rsidRPr="003A085D">
        <w:rPr>
          <w:rStyle w:val="fontstyle21"/>
          <w:sz w:val="24"/>
          <w:szCs w:val="24"/>
        </w:rPr>
        <w:t>нтернет- ресурсы</w:t>
      </w:r>
      <w:r w:rsidRPr="003A085D">
        <w:rPr>
          <w:rStyle w:val="fontstyle21"/>
          <w:sz w:val="24"/>
          <w:szCs w:val="24"/>
        </w:rPr>
        <w:t xml:space="preserve">: </w:t>
      </w:r>
    </w:p>
    <w:p w:rsidR="004575E0" w:rsidRPr="003A085D" w:rsidRDefault="004575E0" w:rsidP="003A21C7">
      <w:pPr>
        <w:spacing w:after="0" w:line="360" w:lineRule="auto"/>
        <w:rPr>
          <w:rStyle w:val="fontstyle21"/>
          <w:sz w:val="24"/>
          <w:szCs w:val="24"/>
        </w:rPr>
      </w:pPr>
      <w:r w:rsidRPr="003A085D">
        <w:rPr>
          <w:rStyle w:val="fontstyle21"/>
          <w:sz w:val="24"/>
          <w:szCs w:val="24"/>
        </w:rPr>
        <w:t xml:space="preserve">1. Курс лекций по теории и организации АФК: </w:t>
      </w:r>
      <w:hyperlink r:id="rId8" w:history="1">
        <w:r w:rsidRPr="003A085D">
          <w:rPr>
            <w:rStyle w:val="fontstyle21"/>
            <w:sz w:val="24"/>
            <w:szCs w:val="24"/>
          </w:rPr>
          <w:t>http://zakazat.by/bgufk/vitebskijgosudarstvennyj-universitet-im-p-m-masherova/fakultet-fizicheskoj-kultury-i-sporta/349-kurslektsij-teoriya-adaptivnoj-fizicheskoj-kultury.html – доступ 09.2014</w:t>
        </w:r>
      </w:hyperlink>
      <w:r w:rsidRPr="003A085D">
        <w:rPr>
          <w:rStyle w:val="fontstyle21"/>
          <w:sz w:val="24"/>
          <w:szCs w:val="24"/>
        </w:rPr>
        <w:t xml:space="preserve">. </w:t>
      </w:r>
    </w:p>
    <w:p w:rsidR="004575E0" w:rsidRPr="003A085D" w:rsidRDefault="004575E0" w:rsidP="003A21C7">
      <w:pPr>
        <w:spacing w:after="0" w:line="360" w:lineRule="auto"/>
        <w:rPr>
          <w:rStyle w:val="fontstyle21"/>
          <w:sz w:val="24"/>
          <w:szCs w:val="24"/>
        </w:rPr>
      </w:pPr>
      <w:r w:rsidRPr="003A085D">
        <w:rPr>
          <w:rStyle w:val="fontstyle21"/>
          <w:sz w:val="24"/>
          <w:szCs w:val="24"/>
        </w:rPr>
        <w:t>2. Частные методики АФК: http://www.fizkultura.ru/system/files/imce/books/theory/adaptivnaya_fk.pdf – доступ 09.2014 3. Евсеев С.П. Теория и организация АФК учебник – http://nashaucheba.ru/v16206/ – доступ 09.2014.</w:t>
      </w:r>
    </w:p>
    <w:p w:rsidR="004575E0" w:rsidRPr="003A085D" w:rsidRDefault="004575E0" w:rsidP="003A21C7">
      <w:pPr>
        <w:pStyle w:val="ab"/>
        <w:spacing w:before="0" w:beforeAutospacing="0" w:after="0" w:afterAutospacing="0" w:line="360" w:lineRule="auto"/>
        <w:rPr>
          <w:rStyle w:val="fontstyle21"/>
          <w:rFonts w:eastAsia="Times New Roman"/>
          <w:sz w:val="24"/>
          <w:szCs w:val="24"/>
        </w:rPr>
      </w:pPr>
    </w:p>
    <w:p w:rsidR="004575E0" w:rsidRPr="003A085D" w:rsidRDefault="004575E0" w:rsidP="003A21C7">
      <w:pPr>
        <w:spacing w:after="0" w:line="360" w:lineRule="auto"/>
        <w:jc w:val="both"/>
        <w:rPr>
          <w:rStyle w:val="fontstyle21"/>
          <w:sz w:val="24"/>
          <w:szCs w:val="24"/>
        </w:rPr>
      </w:pPr>
    </w:p>
    <w:sectPr w:rsidR="004575E0" w:rsidRPr="003A085D" w:rsidSect="00B9450C">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65A6" w:rsidRDefault="00F165A6" w:rsidP="00D07A61">
      <w:pPr>
        <w:spacing w:after="0" w:line="240" w:lineRule="auto"/>
      </w:pPr>
      <w:r>
        <w:separator/>
      </w:r>
    </w:p>
  </w:endnote>
  <w:endnote w:type="continuationSeparator" w:id="0">
    <w:p w:rsidR="00F165A6" w:rsidRDefault="00F165A6" w:rsidP="00D07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50C" w:rsidRDefault="00E43658">
    <w:pPr>
      <w:pStyle w:val="ae"/>
      <w:jc w:val="center"/>
    </w:pPr>
    <w:r>
      <w:rPr>
        <w:noProof/>
      </w:rPr>
      <w:fldChar w:fldCharType="begin"/>
    </w:r>
    <w:r>
      <w:rPr>
        <w:noProof/>
      </w:rPr>
      <w:instrText xml:space="preserve"> PAGE   \* MERGEFORMAT </w:instrText>
    </w:r>
    <w:r>
      <w:rPr>
        <w:noProof/>
      </w:rPr>
      <w:fldChar w:fldCharType="separate"/>
    </w:r>
    <w:r w:rsidR="003A085D">
      <w:rPr>
        <w:noProof/>
      </w:rPr>
      <w:t>2</w:t>
    </w:r>
    <w:r>
      <w:rPr>
        <w:noProof/>
      </w:rPr>
      <w:fldChar w:fldCharType="end"/>
    </w:r>
  </w:p>
  <w:p w:rsidR="00B9450C" w:rsidRDefault="00B9450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65A6" w:rsidRDefault="00F165A6" w:rsidP="00D07A61">
      <w:pPr>
        <w:spacing w:after="0" w:line="240" w:lineRule="auto"/>
      </w:pPr>
      <w:r>
        <w:separator/>
      </w:r>
    </w:p>
  </w:footnote>
  <w:footnote w:type="continuationSeparator" w:id="0">
    <w:p w:rsidR="00F165A6" w:rsidRDefault="00F165A6" w:rsidP="00D07A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1B6B9C"/>
    <w:multiLevelType w:val="hybridMultilevel"/>
    <w:tmpl w:val="300E121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82A28CD"/>
    <w:multiLevelType w:val="multilevel"/>
    <w:tmpl w:val="162048A6"/>
    <w:styleLink w:val="List7"/>
    <w:lvl w:ilvl="0">
      <w:start w:val="1"/>
      <w:numFmt w:val="decimal"/>
      <w:lvlText w:val="%1."/>
      <w:lvlJc w:val="left"/>
      <w:pPr>
        <w:tabs>
          <w:tab w:val="num" w:pos="798"/>
        </w:tabs>
        <w:ind w:left="798" w:hanging="798"/>
      </w:pPr>
      <w:rPr>
        <w:rFonts w:cs="Times New Roman"/>
        <w:caps w:val="0"/>
        <w:smallCaps w:val="0"/>
        <w:strike w:val="0"/>
        <w:dstrike w:val="0"/>
        <w:outline w:val="0"/>
        <w:color w:val="000000"/>
        <w:spacing w:val="0"/>
        <w:kern w:val="0"/>
        <w:position w:val="0"/>
        <w:sz w:val="24"/>
        <w:szCs w:val="24"/>
        <w:u w:val="none"/>
        <w:vertAlign w:val="baseline"/>
      </w:rPr>
    </w:lvl>
    <w:lvl w:ilvl="1">
      <w:start w:val="1"/>
      <w:numFmt w:val="lowerLetter"/>
      <w:lvlText w:val="%2."/>
      <w:lvlJc w:val="left"/>
      <w:pPr>
        <w:tabs>
          <w:tab w:val="num" w:pos="1440"/>
        </w:tabs>
        <w:ind w:left="1440" w:hanging="360"/>
      </w:pPr>
      <w:rPr>
        <w:rFonts w:cs="Times New Roman"/>
        <w:caps w:val="0"/>
        <w:smallCaps w:val="0"/>
        <w:strike w:val="0"/>
        <w:dstrike w:val="0"/>
        <w:outline w:val="0"/>
        <w:color w:val="000000"/>
        <w:spacing w:val="0"/>
        <w:kern w:val="0"/>
        <w:position w:val="0"/>
        <w:sz w:val="24"/>
        <w:szCs w:val="24"/>
        <w:u w:val="none"/>
        <w:vertAlign w:val="baseline"/>
      </w:rPr>
    </w:lvl>
    <w:lvl w:ilvl="2">
      <w:start w:val="1"/>
      <w:numFmt w:val="lowerRoman"/>
      <w:lvlText w:val="%3."/>
      <w:lvlJc w:val="left"/>
      <w:pPr>
        <w:tabs>
          <w:tab w:val="num" w:pos="2160"/>
        </w:tabs>
        <w:ind w:left="2160" w:hanging="296"/>
      </w:pPr>
      <w:rPr>
        <w:rFonts w:cs="Times New Roman"/>
        <w:caps w:val="0"/>
        <w:smallCaps w:val="0"/>
        <w:strike w:val="0"/>
        <w:dstrike w:val="0"/>
        <w:outline w:val="0"/>
        <w:color w:val="000000"/>
        <w:spacing w:val="0"/>
        <w:kern w:val="0"/>
        <w:position w:val="0"/>
        <w:sz w:val="24"/>
        <w:szCs w:val="24"/>
        <w:u w:val="none"/>
        <w:vertAlign w:val="baseline"/>
      </w:rPr>
    </w:lvl>
    <w:lvl w:ilvl="3">
      <w:start w:val="1"/>
      <w:numFmt w:val="decimal"/>
      <w:lvlText w:val="%4."/>
      <w:lvlJc w:val="left"/>
      <w:pPr>
        <w:tabs>
          <w:tab w:val="num" w:pos="2880"/>
        </w:tabs>
        <w:ind w:left="2880" w:hanging="360"/>
      </w:pPr>
      <w:rPr>
        <w:rFonts w:cs="Times New Roman"/>
        <w:caps w:val="0"/>
        <w:smallCaps w:val="0"/>
        <w:strike w:val="0"/>
        <w:dstrike w:val="0"/>
        <w:outline w:val="0"/>
        <w:color w:val="000000"/>
        <w:spacing w:val="0"/>
        <w:kern w:val="0"/>
        <w:position w:val="0"/>
        <w:sz w:val="24"/>
        <w:szCs w:val="24"/>
        <w:u w:val="none"/>
        <w:vertAlign w:val="baseline"/>
      </w:rPr>
    </w:lvl>
    <w:lvl w:ilvl="4">
      <w:start w:val="1"/>
      <w:numFmt w:val="lowerLetter"/>
      <w:lvlText w:val="%5."/>
      <w:lvlJc w:val="left"/>
      <w:pPr>
        <w:tabs>
          <w:tab w:val="num" w:pos="3600"/>
        </w:tabs>
        <w:ind w:left="3600" w:hanging="360"/>
      </w:pPr>
      <w:rPr>
        <w:rFonts w:cs="Times New Roman"/>
        <w:caps w:val="0"/>
        <w:smallCaps w:val="0"/>
        <w:strike w:val="0"/>
        <w:dstrike w:val="0"/>
        <w:outline w:val="0"/>
        <w:color w:val="000000"/>
        <w:spacing w:val="0"/>
        <w:kern w:val="0"/>
        <w:position w:val="0"/>
        <w:sz w:val="24"/>
        <w:szCs w:val="24"/>
        <w:u w:val="none"/>
        <w:vertAlign w:val="baseline"/>
      </w:rPr>
    </w:lvl>
    <w:lvl w:ilvl="5">
      <w:start w:val="1"/>
      <w:numFmt w:val="lowerRoman"/>
      <w:lvlText w:val="%6."/>
      <w:lvlJc w:val="left"/>
      <w:pPr>
        <w:tabs>
          <w:tab w:val="num" w:pos="4320"/>
        </w:tabs>
        <w:ind w:left="4320" w:hanging="296"/>
      </w:pPr>
      <w:rPr>
        <w:rFonts w:cs="Times New Roman"/>
        <w:caps w:val="0"/>
        <w:smallCaps w:val="0"/>
        <w:strike w:val="0"/>
        <w:dstrike w:val="0"/>
        <w:outline w:val="0"/>
        <w:color w:val="000000"/>
        <w:spacing w:val="0"/>
        <w:kern w:val="0"/>
        <w:position w:val="0"/>
        <w:sz w:val="24"/>
        <w:szCs w:val="24"/>
        <w:u w:val="none"/>
        <w:vertAlign w:val="baseline"/>
      </w:rPr>
    </w:lvl>
    <w:lvl w:ilvl="6">
      <w:start w:val="1"/>
      <w:numFmt w:val="decimal"/>
      <w:lvlText w:val="%7."/>
      <w:lvlJc w:val="left"/>
      <w:pPr>
        <w:tabs>
          <w:tab w:val="num" w:pos="5040"/>
        </w:tabs>
        <w:ind w:left="5040" w:hanging="360"/>
      </w:pPr>
      <w:rPr>
        <w:rFonts w:cs="Times New Roman"/>
        <w:caps w:val="0"/>
        <w:smallCaps w:val="0"/>
        <w:strike w:val="0"/>
        <w:dstrike w:val="0"/>
        <w:outline w:val="0"/>
        <w:color w:val="000000"/>
        <w:spacing w:val="0"/>
        <w:kern w:val="0"/>
        <w:position w:val="0"/>
        <w:sz w:val="24"/>
        <w:szCs w:val="24"/>
        <w:u w:val="none"/>
        <w:vertAlign w:val="baseline"/>
      </w:rPr>
    </w:lvl>
    <w:lvl w:ilvl="7">
      <w:start w:val="1"/>
      <w:numFmt w:val="lowerLetter"/>
      <w:lvlText w:val="%8."/>
      <w:lvlJc w:val="left"/>
      <w:pPr>
        <w:tabs>
          <w:tab w:val="num" w:pos="5760"/>
        </w:tabs>
        <w:ind w:left="5760" w:hanging="360"/>
      </w:pPr>
      <w:rPr>
        <w:rFonts w:cs="Times New Roman"/>
        <w:caps w:val="0"/>
        <w:smallCaps w:val="0"/>
        <w:strike w:val="0"/>
        <w:dstrike w:val="0"/>
        <w:outline w:val="0"/>
        <w:color w:val="000000"/>
        <w:spacing w:val="0"/>
        <w:kern w:val="0"/>
        <w:position w:val="0"/>
        <w:sz w:val="24"/>
        <w:szCs w:val="24"/>
        <w:u w:val="none"/>
        <w:vertAlign w:val="baseline"/>
      </w:rPr>
    </w:lvl>
    <w:lvl w:ilvl="8">
      <w:start w:val="1"/>
      <w:numFmt w:val="lowerRoman"/>
      <w:lvlText w:val="%9."/>
      <w:lvlJc w:val="left"/>
      <w:pPr>
        <w:tabs>
          <w:tab w:val="num" w:pos="6480"/>
        </w:tabs>
        <w:ind w:left="6480" w:hanging="296"/>
      </w:pPr>
      <w:rPr>
        <w:rFonts w:cs="Times New Roman"/>
        <w:caps w:val="0"/>
        <w:smallCaps w:val="0"/>
        <w:strike w:val="0"/>
        <w:dstrike w:val="0"/>
        <w:outline w:val="0"/>
        <w:color w:val="000000"/>
        <w:spacing w:val="0"/>
        <w:kern w:val="0"/>
        <w:position w:val="0"/>
        <w:sz w:val="24"/>
        <w:szCs w:val="24"/>
        <w:u w:val="none"/>
        <w:vertAlign w:val="baseline"/>
      </w:rPr>
    </w:lvl>
  </w:abstractNum>
  <w:abstractNum w:abstractNumId="2">
    <w:nsid w:val="24B86723"/>
    <w:multiLevelType w:val="hybridMultilevel"/>
    <w:tmpl w:val="B1664C4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27C15191"/>
    <w:multiLevelType w:val="multilevel"/>
    <w:tmpl w:val="690A35F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2D1A7571"/>
    <w:multiLevelType w:val="hybridMultilevel"/>
    <w:tmpl w:val="57D4FBC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43DB5AC4"/>
    <w:multiLevelType w:val="multilevel"/>
    <w:tmpl w:val="C8702E8C"/>
    <w:styleLink w:val="List9"/>
    <w:lvl w:ilvl="0">
      <w:start w:val="1"/>
      <w:numFmt w:val="decimal"/>
      <w:lvlText w:val="%1."/>
      <w:lvlJc w:val="left"/>
      <w:pPr>
        <w:tabs>
          <w:tab w:val="num" w:pos="720"/>
        </w:tabs>
        <w:ind w:left="720" w:hanging="360"/>
      </w:pPr>
      <w:rPr>
        <w:rFonts w:cs="Times New Roman"/>
        <w:caps w:val="0"/>
        <w:smallCaps w:val="0"/>
        <w:strike w:val="0"/>
        <w:dstrike w:val="0"/>
        <w:outline w:val="0"/>
        <w:color w:val="000000"/>
        <w:spacing w:val="0"/>
        <w:kern w:val="0"/>
        <w:position w:val="0"/>
        <w:sz w:val="20"/>
        <w:szCs w:val="20"/>
        <w:u w:val="none"/>
        <w:vertAlign w:val="baseline"/>
      </w:rPr>
    </w:lvl>
    <w:lvl w:ilvl="1">
      <w:start w:val="1"/>
      <w:numFmt w:val="lowerLetter"/>
      <w:lvlText w:val="%2."/>
      <w:lvlJc w:val="left"/>
      <w:pPr>
        <w:tabs>
          <w:tab w:val="num" w:pos="1440"/>
        </w:tabs>
        <w:ind w:left="1440" w:hanging="360"/>
      </w:pPr>
      <w:rPr>
        <w:rFonts w:cs="Times New Roman"/>
        <w:caps w:val="0"/>
        <w:smallCaps w:val="0"/>
        <w:strike w:val="0"/>
        <w:dstrike w:val="0"/>
        <w:outline w:val="0"/>
        <w:color w:val="000000"/>
        <w:spacing w:val="0"/>
        <w:kern w:val="0"/>
        <w:position w:val="0"/>
        <w:sz w:val="24"/>
        <w:szCs w:val="24"/>
        <w:u w:val="none"/>
        <w:vertAlign w:val="baseline"/>
      </w:rPr>
    </w:lvl>
    <w:lvl w:ilvl="2">
      <w:start w:val="1"/>
      <w:numFmt w:val="lowerRoman"/>
      <w:lvlText w:val="%3."/>
      <w:lvlJc w:val="left"/>
      <w:pPr>
        <w:tabs>
          <w:tab w:val="num" w:pos="2160"/>
        </w:tabs>
        <w:ind w:left="2160" w:hanging="296"/>
      </w:pPr>
      <w:rPr>
        <w:rFonts w:cs="Times New Roman"/>
        <w:caps w:val="0"/>
        <w:smallCaps w:val="0"/>
        <w:strike w:val="0"/>
        <w:dstrike w:val="0"/>
        <w:outline w:val="0"/>
        <w:color w:val="000000"/>
        <w:spacing w:val="0"/>
        <w:kern w:val="0"/>
        <w:position w:val="0"/>
        <w:sz w:val="24"/>
        <w:szCs w:val="24"/>
        <w:u w:val="none"/>
        <w:vertAlign w:val="baseline"/>
      </w:rPr>
    </w:lvl>
    <w:lvl w:ilvl="3">
      <w:start w:val="1"/>
      <w:numFmt w:val="decimal"/>
      <w:lvlText w:val="%4."/>
      <w:lvlJc w:val="left"/>
      <w:pPr>
        <w:tabs>
          <w:tab w:val="num" w:pos="2880"/>
        </w:tabs>
        <w:ind w:left="2880" w:hanging="360"/>
      </w:pPr>
      <w:rPr>
        <w:rFonts w:cs="Times New Roman"/>
        <w:caps w:val="0"/>
        <w:smallCaps w:val="0"/>
        <w:strike w:val="0"/>
        <w:dstrike w:val="0"/>
        <w:outline w:val="0"/>
        <w:color w:val="000000"/>
        <w:spacing w:val="0"/>
        <w:kern w:val="0"/>
        <w:position w:val="0"/>
        <w:sz w:val="24"/>
        <w:szCs w:val="24"/>
        <w:u w:val="none"/>
        <w:vertAlign w:val="baseline"/>
      </w:rPr>
    </w:lvl>
    <w:lvl w:ilvl="4">
      <w:start w:val="1"/>
      <w:numFmt w:val="lowerLetter"/>
      <w:lvlText w:val="%5."/>
      <w:lvlJc w:val="left"/>
      <w:pPr>
        <w:tabs>
          <w:tab w:val="num" w:pos="3600"/>
        </w:tabs>
        <w:ind w:left="3600" w:hanging="360"/>
      </w:pPr>
      <w:rPr>
        <w:rFonts w:cs="Times New Roman"/>
        <w:caps w:val="0"/>
        <w:smallCaps w:val="0"/>
        <w:strike w:val="0"/>
        <w:dstrike w:val="0"/>
        <w:outline w:val="0"/>
        <w:color w:val="000000"/>
        <w:spacing w:val="0"/>
        <w:kern w:val="0"/>
        <w:position w:val="0"/>
        <w:sz w:val="24"/>
        <w:szCs w:val="24"/>
        <w:u w:val="none"/>
        <w:vertAlign w:val="baseline"/>
      </w:rPr>
    </w:lvl>
    <w:lvl w:ilvl="5">
      <w:start w:val="1"/>
      <w:numFmt w:val="lowerRoman"/>
      <w:lvlText w:val="%6."/>
      <w:lvlJc w:val="left"/>
      <w:pPr>
        <w:tabs>
          <w:tab w:val="num" w:pos="4320"/>
        </w:tabs>
        <w:ind w:left="4320" w:hanging="296"/>
      </w:pPr>
      <w:rPr>
        <w:rFonts w:cs="Times New Roman"/>
        <w:caps w:val="0"/>
        <w:smallCaps w:val="0"/>
        <w:strike w:val="0"/>
        <w:dstrike w:val="0"/>
        <w:outline w:val="0"/>
        <w:color w:val="000000"/>
        <w:spacing w:val="0"/>
        <w:kern w:val="0"/>
        <w:position w:val="0"/>
        <w:sz w:val="24"/>
        <w:szCs w:val="24"/>
        <w:u w:val="none"/>
        <w:vertAlign w:val="baseline"/>
      </w:rPr>
    </w:lvl>
    <w:lvl w:ilvl="6">
      <w:start w:val="1"/>
      <w:numFmt w:val="decimal"/>
      <w:lvlText w:val="%7."/>
      <w:lvlJc w:val="left"/>
      <w:pPr>
        <w:tabs>
          <w:tab w:val="num" w:pos="5040"/>
        </w:tabs>
        <w:ind w:left="5040" w:hanging="360"/>
      </w:pPr>
      <w:rPr>
        <w:rFonts w:cs="Times New Roman"/>
        <w:caps w:val="0"/>
        <w:smallCaps w:val="0"/>
        <w:strike w:val="0"/>
        <w:dstrike w:val="0"/>
        <w:outline w:val="0"/>
        <w:color w:val="000000"/>
        <w:spacing w:val="0"/>
        <w:kern w:val="0"/>
        <w:position w:val="0"/>
        <w:sz w:val="24"/>
        <w:szCs w:val="24"/>
        <w:u w:val="none"/>
        <w:vertAlign w:val="baseline"/>
      </w:rPr>
    </w:lvl>
    <w:lvl w:ilvl="7">
      <w:start w:val="1"/>
      <w:numFmt w:val="lowerLetter"/>
      <w:lvlText w:val="%8."/>
      <w:lvlJc w:val="left"/>
      <w:pPr>
        <w:tabs>
          <w:tab w:val="num" w:pos="5760"/>
        </w:tabs>
        <w:ind w:left="5760" w:hanging="360"/>
      </w:pPr>
      <w:rPr>
        <w:rFonts w:cs="Times New Roman"/>
        <w:caps w:val="0"/>
        <w:smallCaps w:val="0"/>
        <w:strike w:val="0"/>
        <w:dstrike w:val="0"/>
        <w:outline w:val="0"/>
        <w:color w:val="000000"/>
        <w:spacing w:val="0"/>
        <w:kern w:val="0"/>
        <w:position w:val="0"/>
        <w:sz w:val="24"/>
        <w:szCs w:val="24"/>
        <w:u w:val="none"/>
        <w:vertAlign w:val="baseline"/>
      </w:rPr>
    </w:lvl>
    <w:lvl w:ilvl="8">
      <w:start w:val="1"/>
      <w:numFmt w:val="lowerRoman"/>
      <w:lvlText w:val="%9."/>
      <w:lvlJc w:val="left"/>
      <w:pPr>
        <w:tabs>
          <w:tab w:val="num" w:pos="6480"/>
        </w:tabs>
        <w:ind w:left="6480" w:hanging="296"/>
      </w:pPr>
      <w:rPr>
        <w:rFonts w:cs="Times New Roman"/>
        <w:caps w:val="0"/>
        <w:smallCaps w:val="0"/>
        <w:strike w:val="0"/>
        <w:dstrike w:val="0"/>
        <w:outline w:val="0"/>
        <w:color w:val="000000"/>
        <w:spacing w:val="0"/>
        <w:kern w:val="0"/>
        <w:position w:val="0"/>
        <w:sz w:val="24"/>
        <w:szCs w:val="24"/>
        <w:u w:val="none"/>
        <w:vertAlign w:val="baseline"/>
      </w:rPr>
    </w:lvl>
  </w:abstractNum>
  <w:abstractNum w:abstractNumId="6">
    <w:nsid w:val="514A3946"/>
    <w:multiLevelType w:val="hybridMultilevel"/>
    <w:tmpl w:val="084A5CA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5E3B4D0D"/>
    <w:multiLevelType w:val="hybridMultilevel"/>
    <w:tmpl w:val="81981C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610C43B2"/>
    <w:multiLevelType w:val="multilevel"/>
    <w:tmpl w:val="6D56E540"/>
    <w:lvl w:ilvl="0">
      <w:start w:val="2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6B9046EC"/>
    <w:multiLevelType w:val="multilevel"/>
    <w:tmpl w:val="1C0AEE24"/>
    <w:styleLink w:val="51"/>
    <w:lvl w:ilvl="0">
      <w:start w:val="1"/>
      <w:numFmt w:val="decimal"/>
      <w:lvlText w:val="%1."/>
      <w:lvlJc w:val="left"/>
      <w:pPr>
        <w:tabs>
          <w:tab w:val="num" w:pos="690"/>
        </w:tabs>
        <w:ind w:left="690" w:hanging="330"/>
      </w:pPr>
      <w:rPr>
        <w:rFonts w:cs="Times New Roman"/>
        <w:caps w:val="0"/>
        <w:smallCaps w:val="0"/>
        <w:strike w:val="0"/>
        <w:dstrike w:val="0"/>
        <w:outline w:val="0"/>
        <w:color w:val="000000"/>
        <w:spacing w:val="0"/>
        <w:kern w:val="0"/>
        <w:position w:val="0"/>
        <w:sz w:val="22"/>
        <w:szCs w:val="22"/>
        <w:u w:val="none"/>
        <w:vertAlign w:val="baseline"/>
      </w:rPr>
    </w:lvl>
    <w:lvl w:ilvl="1">
      <w:start w:val="1"/>
      <w:numFmt w:val="decimal"/>
      <w:lvlText w:val="%2."/>
      <w:lvlJc w:val="left"/>
      <w:pPr>
        <w:tabs>
          <w:tab w:val="num" w:pos="601"/>
        </w:tabs>
        <w:ind w:left="601" w:hanging="601"/>
      </w:pPr>
      <w:rPr>
        <w:rFonts w:cs="Times New Roman"/>
        <w:caps w:val="0"/>
        <w:smallCaps w:val="0"/>
        <w:strike w:val="0"/>
        <w:dstrike w:val="0"/>
        <w:outline w:val="0"/>
        <w:color w:val="000000"/>
        <w:spacing w:val="0"/>
        <w:kern w:val="0"/>
        <w:position w:val="0"/>
        <w:sz w:val="22"/>
        <w:szCs w:val="22"/>
        <w:u w:val="none"/>
        <w:vertAlign w:val="baseline"/>
      </w:rPr>
    </w:lvl>
    <w:lvl w:ilvl="2">
      <w:start w:val="1"/>
      <w:numFmt w:val="decimal"/>
      <w:lvlText w:val="%3."/>
      <w:lvlJc w:val="left"/>
      <w:pPr>
        <w:tabs>
          <w:tab w:val="num" w:pos="2130"/>
        </w:tabs>
        <w:ind w:left="2130" w:hanging="330"/>
      </w:pPr>
      <w:rPr>
        <w:rFonts w:cs="Times New Roman"/>
        <w:caps w:val="0"/>
        <w:smallCaps w:val="0"/>
        <w:strike w:val="0"/>
        <w:dstrike w:val="0"/>
        <w:outline w:val="0"/>
        <w:color w:val="000000"/>
        <w:spacing w:val="0"/>
        <w:kern w:val="0"/>
        <w:position w:val="0"/>
        <w:sz w:val="22"/>
        <w:szCs w:val="22"/>
        <w:u w:val="none"/>
        <w:vertAlign w:val="baseline"/>
      </w:rPr>
    </w:lvl>
    <w:lvl w:ilvl="3">
      <w:start w:val="1"/>
      <w:numFmt w:val="decimal"/>
      <w:lvlText w:val="%4."/>
      <w:lvlJc w:val="left"/>
      <w:pPr>
        <w:tabs>
          <w:tab w:val="num" w:pos="2850"/>
        </w:tabs>
        <w:ind w:left="2850" w:hanging="330"/>
      </w:pPr>
      <w:rPr>
        <w:rFonts w:cs="Times New Roman"/>
        <w:caps w:val="0"/>
        <w:smallCaps w:val="0"/>
        <w:strike w:val="0"/>
        <w:dstrike w:val="0"/>
        <w:outline w:val="0"/>
        <w:color w:val="000000"/>
        <w:spacing w:val="0"/>
        <w:kern w:val="0"/>
        <w:position w:val="0"/>
        <w:sz w:val="22"/>
        <w:szCs w:val="22"/>
        <w:u w:val="none"/>
        <w:vertAlign w:val="baseline"/>
      </w:rPr>
    </w:lvl>
    <w:lvl w:ilvl="4">
      <w:start w:val="1"/>
      <w:numFmt w:val="decimal"/>
      <w:lvlText w:val="%5."/>
      <w:lvlJc w:val="left"/>
      <w:pPr>
        <w:tabs>
          <w:tab w:val="num" w:pos="3570"/>
        </w:tabs>
        <w:ind w:left="3570" w:hanging="330"/>
      </w:pPr>
      <w:rPr>
        <w:rFonts w:cs="Times New Roman"/>
        <w:caps w:val="0"/>
        <w:smallCaps w:val="0"/>
        <w:strike w:val="0"/>
        <w:dstrike w:val="0"/>
        <w:outline w:val="0"/>
        <w:color w:val="000000"/>
        <w:spacing w:val="0"/>
        <w:kern w:val="0"/>
        <w:position w:val="0"/>
        <w:sz w:val="22"/>
        <w:szCs w:val="22"/>
        <w:u w:val="none"/>
        <w:vertAlign w:val="baseline"/>
      </w:rPr>
    </w:lvl>
    <w:lvl w:ilvl="5">
      <w:start w:val="1"/>
      <w:numFmt w:val="decimal"/>
      <w:lvlText w:val="%6."/>
      <w:lvlJc w:val="left"/>
      <w:pPr>
        <w:tabs>
          <w:tab w:val="num" w:pos="4290"/>
        </w:tabs>
        <w:ind w:left="4290" w:hanging="330"/>
      </w:pPr>
      <w:rPr>
        <w:rFonts w:cs="Times New Roman"/>
        <w:caps w:val="0"/>
        <w:smallCaps w:val="0"/>
        <w:strike w:val="0"/>
        <w:dstrike w:val="0"/>
        <w:outline w:val="0"/>
        <w:color w:val="000000"/>
        <w:spacing w:val="0"/>
        <w:kern w:val="0"/>
        <w:position w:val="0"/>
        <w:sz w:val="22"/>
        <w:szCs w:val="22"/>
        <w:u w:val="none"/>
        <w:vertAlign w:val="baseline"/>
      </w:rPr>
    </w:lvl>
    <w:lvl w:ilvl="6">
      <w:start w:val="1"/>
      <w:numFmt w:val="decimal"/>
      <w:lvlText w:val="%7."/>
      <w:lvlJc w:val="left"/>
      <w:pPr>
        <w:tabs>
          <w:tab w:val="num" w:pos="5010"/>
        </w:tabs>
        <w:ind w:left="5010" w:hanging="330"/>
      </w:pPr>
      <w:rPr>
        <w:rFonts w:cs="Times New Roman"/>
        <w:caps w:val="0"/>
        <w:smallCaps w:val="0"/>
        <w:strike w:val="0"/>
        <w:dstrike w:val="0"/>
        <w:outline w:val="0"/>
        <w:color w:val="000000"/>
        <w:spacing w:val="0"/>
        <w:kern w:val="0"/>
        <w:position w:val="0"/>
        <w:sz w:val="22"/>
        <w:szCs w:val="22"/>
        <w:u w:val="none"/>
        <w:vertAlign w:val="baseline"/>
      </w:rPr>
    </w:lvl>
    <w:lvl w:ilvl="7">
      <w:start w:val="1"/>
      <w:numFmt w:val="decimal"/>
      <w:lvlText w:val="%8."/>
      <w:lvlJc w:val="left"/>
      <w:pPr>
        <w:tabs>
          <w:tab w:val="num" w:pos="5730"/>
        </w:tabs>
        <w:ind w:left="5730" w:hanging="330"/>
      </w:pPr>
      <w:rPr>
        <w:rFonts w:cs="Times New Roman"/>
        <w:caps w:val="0"/>
        <w:smallCaps w:val="0"/>
        <w:strike w:val="0"/>
        <w:dstrike w:val="0"/>
        <w:outline w:val="0"/>
        <w:color w:val="000000"/>
        <w:spacing w:val="0"/>
        <w:kern w:val="0"/>
        <w:position w:val="0"/>
        <w:sz w:val="22"/>
        <w:szCs w:val="22"/>
        <w:u w:val="none"/>
        <w:vertAlign w:val="baseline"/>
      </w:rPr>
    </w:lvl>
    <w:lvl w:ilvl="8">
      <w:start w:val="1"/>
      <w:numFmt w:val="decimal"/>
      <w:lvlText w:val="%9."/>
      <w:lvlJc w:val="left"/>
      <w:pPr>
        <w:tabs>
          <w:tab w:val="num" w:pos="6450"/>
        </w:tabs>
        <w:ind w:left="6450" w:hanging="330"/>
      </w:pPr>
      <w:rPr>
        <w:rFonts w:cs="Times New Roman"/>
        <w:caps w:val="0"/>
        <w:smallCaps w:val="0"/>
        <w:strike w:val="0"/>
        <w:dstrike w:val="0"/>
        <w:outline w:val="0"/>
        <w:color w:val="000000"/>
        <w:spacing w:val="0"/>
        <w:kern w:val="0"/>
        <w:position w:val="0"/>
        <w:sz w:val="22"/>
        <w:szCs w:val="22"/>
        <w:u w:val="none"/>
        <w:vertAlign w:val="baseline"/>
      </w:rPr>
    </w:lvl>
  </w:abstractNum>
  <w:num w:numId="1">
    <w:abstractNumId w:val="7"/>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6"/>
  </w:num>
  <w:num w:numId="5">
    <w:abstractNumId w:val="4"/>
  </w:num>
  <w:num w:numId="6">
    <w:abstractNumId w:val="9"/>
  </w:num>
  <w:num w:numId="7">
    <w:abstractNumId w:val="1"/>
  </w:num>
  <w:num w:numId="8">
    <w:abstractNumId w:val="5"/>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7A61"/>
    <w:rsid w:val="000021CA"/>
    <w:rsid w:val="00003C10"/>
    <w:rsid w:val="00004AC7"/>
    <w:rsid w:val="000156DA"/>
    <w:rsid w:val="000213D6"/>
    <w:rsid w:val="000455EE"/>
    <w:rsid w:val="0005702A"/>
    <w:rsid w:val="00060AFB"/>
    <w:rsid w:val="000646F8"/>
    <w:rsid w:val="000B6673"/>
    <w:rsid w:val="000C0C03"/>
    <w:rsid w:val="000C119F"/>
    <w:rsid w:val="0010360B"/>
    <w:rsid w:val="001054F5"/>
    <w:rsid w:val="001116B6"/>
    <w:rsid w:val="00113D89"/>
    <w:rsid w:val="00136508"/>
    <w:rsid w:val="00140BA1"/>
    <w:rsid w:val="00145229"/>
    <w:rsid w:val="00155F2D"/>
    <w:rsid w:val="001605EF"/>
    <w:rsid w:val="0018134C"/>
    <w:rsid w:val="00181472"/>
    <w:rsid w:val="0018177E"/>
    <w:rsid w:val="0018471E"/>
    <w:rsid w:val="00185DEE"/>
    <w:rsid w:val="00191653"/>
    <w:rsid w:val="0019228B"/>
    <w:rsid w:val="00192FD7"/>
    <w:rsid w:val="001A4D6F"/>
    <w:rsid w:val="001A6FA4"/>
    <w:rsid w:val="001B201F"/>
    <w:rsid w:val="001B4100"/>
    <w:rsid w:val="001B43B5"/>
    <w:rsid w:val="001E52A3"/>
    <w:rsid w:val="001F7203"/>
    <w:rsid w:val="00202C90"/>
    <w:rsid w:val="00217FA5"/>
    <w:rsid w:val="00222324"/>
    <w:rsid w:val="00225158"/>
    <w:rsid w:val="00226968"/>
    <w:rsid w:val="002305A1"/>
    <w:rsid w:val="00232BEC"/>
    <w:rsid w:val="0023367F"/>
    <w:rsid w:val="002751F9"/>
    <w:rsid w:val="00287EA0"/>
    <w:rsid w:val="00296B38"/>
    <w:rsid w:val="002A17B8"/>
    <w:rsid w:val="002A56DE"/>
    <w:rsid w:val="002A75AB"/>
    <w:rsid w:val="002B12C9"/>
    <w:rsid w:val="002B7EF4"/>
    <w:rsid w:val="002C2EFC"/>
    <w:rsid w:val="002C48DD"/>
    <w:rsid w:val="002C517A"/>
    <w:rsid w:val="00301536"/>
    <w:rsid w:val="00305918"/>
    <w:rsid w:val="003118B5"/>
    <w:rsid w:val="00311933"/>
    <w:rsid w:val="00324CA8"/>
    <w:rsid w:val="00324F22"/>
    <w:rsid w:val="00325019"/>
    <w:rsid w:val="003256EE"/>
    <w:rsid w:val="003671E3"/>
    <w:rsid w:val="0038264A"/>
    <w:rsid w:val="00385FBD"/>
    <w:rsid w:val="0039519F"/>
    <w:rsid w:val="00395DDE"/>
    <w:rsid w:val="00396AC9"/>
    <w:rsid w:val="003A085D"/>
    <w:rsid w:val="003A21C7"/>
    <w:rsid w:val="003C3FBA"/>
    <w:rsid w:val="003C63E7"/>
    <w:rsid w:val="003F061D"/>
    <w:rsid w:val="004161E1"/>
    <w:rsid w:val="00416FDA"/>
    <w:rsid w:val="00430856"/>
    <w:rsid w:val="004356DC"/>
    <w:rsid w:val="004524C6"/>
    <w:rsid w:val="0045380E"/>
    <w:rsid w:val="004551E0"/>
    <w:rsid w:val="00457142"/>
    <w:rsid w:val="004575E0"/>
    <w:rsid w:val="0048644F"/>
    <w:rsid w:val="004A5804"/>
    <w:rsid w:val="004A61B9"/>
    <w:rsid w:val="004A7FD6"/>
    <w:rsid w:val="004B02C6"/>
    <w:rsid w:val="004B05E0"/>
    <w:rsid w:val="004B2B22"/>
    <w:rsid w:val="004B6DE0"/>
    <w:rsid w:val="004D514C"/>
    <w:rsid w:val="004E3996"/>
    <w:rsid w:val="00512917"/>
    <w:rsid w:val="0051781F"/>
    <w:rsid w:val="00520810"/>
    <w:rsid w:val="00533A18"/>
    <w:rsid w:val="0054271E"/>
    <w:rsid w:val="005528B4"/>
    <w:rsid w:val="00560E4B"/>
    <w:rsid w:val="00562612"/>
    <w:rsid w:val="0056497A"/>
    <w:rsid w:val="00575730"/>
    <w:rsid w:val="00595F07"/>
    <w:rsid w:val="0059667E"/>
    <w:rsid w:val="005A3EB0"/>
    <w:rsid w:val="005A461C"/>
    <w:rsid w:val="005A7DDB"/>
    <w:rsid w:val="005C344D"/>
    <w:rsid w:val="005C3EFB"/>
    <w:rsid w:val="005E42E7"/>
    <w:rsid w:val="005E792D"/>
    <w:rsid w:val="005F6FDB"/>
    <w:rsid w:val="00612912"/>
    <w:rsid w:val="00626AB7"/>
    <w:rsid w:val="0062785F"/>
    <w:rsid w:val="00627F1A"/>
    <w:rsid w:val="006345D0"/>
    <w:rsid w:val="00651B08"/>
    <w:rsid w:val="00674590"/>
    <w:rsid w:val="00696DD8"/>
    <w:rsid w:val="006A0A85"/>
    <w:rsid w:val="006C4672"/>
    <w:rsid w:val="006E1520"/>
    <w:rsid w:val="006E2D05"/>
    <w:rsid w:val="006E52EF"/>
    <w:rsid w:val="00712CEA"/>
    <w:rsid w:val="00726668"/>
    <w:rsid w:val="00726B4A"/>
    <w:rsid w:val="0073095D"/>
    <w:rsid w:val="00735445"/>
    <w:rsid w:val="0073765B"/>
    <w:rsid w:val="00744EEB"/>
    <w:rsid w:val="007463E6"/>
    <w:rsid w:val="007471B8"/>
    <w:rsid w:val="00752C38"/>
    <w:rsid w:val="00763654"/>
    <w:rsid w:val="007711D6"/>
    <w:rsid w:val="00781CD6"/>
    <w:rsid w:val="0078768C"/>
    <w:rsid w:val="007943AD"/>
    <w:rsid w:val="007A412D"/>
    <w:rsid w:val="007D403D"/>
    <w:rsid w:val="008144C0"/>
    <w:rsid w:val="00816E8D"/>
    <w:rsid w:val="00820236"/>
    <w:rsid w:val="008211C5"/>
    <w:rsid w:val="00826BBC"/>
    <w:rsid w:val="008307FD"/>
    <w:rsid w:val="0083451B"/>
    <w:rsid w:val="00845181"/>
    <w:rsid w:val="00856106"/>
    <w:rsid w:val="0086696D"/>
    <w:rsid w:val="00886429"/>
    <w:rsid w:val="008B18EE"/>
    <w:rsid w:val="008B6428"/>
    <w:rsid w:val="008D53E8"/>
    <w:rsid w:val="009108B0"/>
    <w:rsid w:val="00917DC6"/>
    <w:rsid w:val="00923F91"/>
    <w:rsid w:val="00931BF0"/>
    <w:rsid w:val="00936FC3"/>
    <w:rsid w:val="0094594F"/>
    <w:rsid w:val="00952A3A"/>
    <w:rsid w:val="0097431F"/>
    <w:rsid w:val="009779FE"/>
    <w:rsid w:val="009929F4"/>
    <w:rsid w:val="009B4B26"/>
    <w:rsid w:val="009D455C"/>
    <w:rsid w:val="009E39D4"/>
    <w:rsid w:val="009F0451"/>
    <w:rsid w:val="00A264B1"/>
    <w:rsid w:val="00A41477"/>
    <w:rsid w:val="00A47D37"/>
    <w:rsid w:val="00A62424"/>
    <w:rsid w:val="00A6338C"/>
    <w:rsid w:val="00A6797D"/>
    <w:rsid w:val="00A75C44"/>
    <w:rsid w:val="00A77A5B"/>
    <w:rsid w:val="00A97879"/>
    <w:rsid w:val="00AB0A74"/>
    <w:rsid w:val="00AB0B09"/>
    <w:rsid w:val="00AD1C55"/>
    <w:rsid w:val="00AD2A01"/>
    <w:rsid w:val="00AE1327"/>
    <w:rsid w:val="00AE7F29"/>
    <w:rsid w:val="00AF2008"/>
    <w:rsid w:val="00B178EA"/>
    <w:rsid w:val="00B23EB4"/>
    <w:rsid w:val="00B415AC"/>
    <w:rsid w:val="00B432F0"/>
    <w:rsid w:val="00B626E1"/>
    <w:rsid w:val="00B84301"/>
    <w:rsid w:val="00B9450C"/>
    <w:rsid w:val="00B94E3C"/>
    <w:rsid w:val="00BB43C9"/>
    <w:rsid w:val="00BD3DBC"/>
    <w:rsid w:val="00BD6C09"/>
    <w:rsid w:val="00C02705"/>
    <w:rsid w:val="00C06E10"/>
    <w:rsid w:val="00C16C61"/>
    <w:rsid w:val="00C46FA8"/>
    <w:rsid w:val="00C5492F"/>
    <w:rsid w:val="00C8474A"/>
    <w:rsid w:val="00CA6C9E"/>
    <w:rsid w:val="00CB3FB6"/>
    <w:rsid w:val="00CB42B5"/>
    <w:rsid w:val="00CC090E"/>
    <w:rsid w:val="00CC4268"/>
    <w:rsid w:val="00CC7363"/>
    <w:rsid w:val="00CF4FE7"/>
    <w:rsid w:val="00D07A61"/>
    <w:rsid w:val="00D14A1F"/>
    <w:rsid w:val="00D15DC6"/>
    <w:rsid w:val="00D368E1"/>
    <w:rsid w:val="00D37F67"/>
    <w:rsid w:val="00D42542"/>
    <w:rsid w:val="00D56349"/>
    <w:rsid w:val="00D72180"/>
    <w:rsid w:val="00D77B40"/>
    <w:rsid w:val="00D83401"/>
    <w:rsid w:val="00D94C99"/>
    <w:rsid w:val="00DA0F7C"/>
    <w:rsid w:val="00DB67BA"/>
    <w:rsid w:val="00DC3BC8"/>
    <w:rsid w:val="00DD6519"/>
    <w:rsid w:val="00DE045D"/>
    <w:rsid w:val="00E019D6"/>
    <w:rsid w:val="00E12BB5"/>
    <w:rsid w:val="00E21E2F"/>
    <w:rsid w:val="00E248F5"/>
    <w:rsid w:val="00E270C0"/>
    <w:rsid w:val="00E30A96"/>
    <w:rsid w:val="00E3321D"/>
    <w:rsid w:val="00E43658"/>
    <w:rsid w:val="00E64CF7"/>
    <w:rsid w:val="00E77D61"/>
    <w:rsid w:val="00E80BEE"/>
    <w:rsid w:val="00EB707E"/>
    <w:rsid w:val="00EF14AE"/>
    <w:rsid w:val="00EF7A09"/>
    <w:rsid w:val="00F1168E"/>
    <w:rsid w:val="00F165A6"/>
    <w:rsid w:val="00F16E63"/>
    <w:rsid w:val="00F30B53"/>
    <w:rsid w:val="00F319C0"/>
    <w:rsid w:val="00F37E3C"/>
    <w:rsid w:val="00F41E25"/>
    <w:rsid w:val="00F44320"/>
    <w:rsid w:val="00F55EAC"/>
    <w:rsid w:val="00F56385"/>
    <w:rsid w:val="00F7616B"/>
    <w:rsid w:val="00F94169"/>
    <w:rsid w:val="00FC43A7"/>
    <w:rsid w:val="00FC7068"/>
    <w:rsid w:val="00FD0824"/>
    <w:rsid w:val="00FE48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ABF6FAA6-5E0C-4212-9796-B97CF1BFB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7A61"/>
    <w:pPr>
      <w:spacing w:after="200" w:line="276" w:lineRule="auto"/>
    </w:pPr>
    <w:rPr>
      <w:rFonts w:eastAsia="Times New Roman" w:cs="Calibri"/>
      <w:sz w:val="22"/>
      <w:szCs w:val="22"/>
    </w:rPr>
  </w:style>
  <w:style w:type="paragraph" w:styleId="2">
    <w:name w:val="heading 2"/>
    <w:basedOn w:val="a"/>
    <w:next w:val="a"/>
    <w:link w:val="20"/>
    <w:uiPriority w:val="99"/>
    <w:qFormat/>
    <w:rsid w:val="00952A3A"/>
    <w:pPr>
      <w:keepNext/>
      <w:spacing w:before="240" w:after="60" w:line="240" w:lineRule="auto"/>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52A3A"/>
    <w:rPr>
      <w:rFonts w:ascii="Cambria" w:hAnsi="Cambria" w:cs="Cambria"/>
      <w:b/>
      <w:bCs/>
      <w:i/>
      <w:iCs/>
      <w:sz w:val="28"/>
      <w:szCs w:val="28"/>
      <w:lang w:eastAsia="ru-RU"/>
    </w:rPr>
  </w:style>
  <w:style w:type="paragraph" w:styleId="a3">
    <w:name w:val="footnote text"/>
    <w:basedOn w:val="a"/>
    <w:link w:val="a4"/>
    <w:uiPriority w:val="99"/>
    <w:semiHidden/>
    <w:rsid w:val="00D07A61"/>
    <w:pPr>
      <w:spacing w:after="0" w:line="240" w:lineRule="auto"/>
    </w:pPr>
    <w:rPr>
      <w:rFonts w:cs="Times New Roman"/>
      <w:sz w:val="20"/>
      <w:szCs w:val="20"/>
    </w:rPr>
  </w:style>
  <w:style w:type="character" w:customStyle="1" w:styleId="a4">
    <w:name w:val="Текст сноски Знак"/>
    <w:link w:val="a3"/>
    <w:uiPriority w:val="99"/>
    <w:semiHidden/>
    <w:locked/>
    <w:rsid w:val="00D07A61"/>
    <w:rPr>
      <w:rFonts w:ascii="Calibri" w:hAnsi="Calibri" w:cs="Times New Roman"/>
      <w:sz w:val="20"/>
      <w:szCs w:val="20"/>
      <w:lang w:eastAsia="ru-RU"/>
    </w:rPr>
  </w:style>
  <w:style w:type="character" w:styleId="a5">
    <w:name w:val="footnote reference"/>
    <w:uiPriority w:val="99"/>
    <w:semiHidden/>
    <w:rsid w:val="00D07A61"/>
    <w:rPr>
      <w:rFonts w:cs="Times New Roman"/>
      <w:vertAlign w:val="superscript"/>
    </w:rPr>
  </w:style>
  <w:style w:type="paragraph" w:customStyle="1" w:styleId="1">
    <w:name w:val="Абзац списка1"/>
    <w:basedOn w:val="a"/>
    <w:uiPriority w:val="99"/>
    <w:rsid w:val="00952A3A"/>
    <w:pPr>
      <w:ind w:left="720"/>
    </w:pPr>
    <w:rPr>
      <w:lang w:eastAsia="en-US"/>
    </w:rPr>
  </w:style>
  <w:style w:type="paragraph" w:styleId="a6">
    <w:name w:val="List Paragraph"/>
    <w:basedOn w:val="a"/>
    <w:uiPriority w:val="99"/>
    <w:qFormat/>
    <w:rsid w:val="00952A3A"/>
    <w:pPr>
      <w:ind w:left="720"/>
    </w:pPr>
  </w:style>
  <w:style w:type="paragraph" w:customStyle="1" w:styleId="Default">
    <w:name w:val="Default"/>
    <w:uiPriority w:val="99"/>
    <w:rsid w:val="001054F5"/>
    <w:pPr>
      <w:autoSpaceDE w:val="0"/>
      <w:autoSpaceDN w:val="0"/>
      <w:adjustRightInd w:val="0"/>
    </w:pPr>
    <w:rPr>
      <w:rFonts w:ascii="Times New Roman" w:hAnsi="Times New Roman"/>
      <w:color w:val="000000"/>
      <w:sz w:val="24"/>
      <w:szCs w:val="24"/>
    </w:rPr>
  </w:style>
  <w:style w:type="paragraph" w:styleId="a7">
    <w:name w:val="Title"/>
    <w:basedOn w:val="a"/>
    <w:link w:val="a8"/>
    <w:uiPriority w:val="99"/>
    <w:qFormat/>
    <w:locked/>
    <w:rsid w:val="00931BF0"/>
    <w:pPr>
      <w:spacing w:after="0" w:line="240" w:lineRule="auto"/>
      <w:jc w:val="center"/>
    </w:pPr>
    <w:rPr>
      <w:rFonts w:ascii="Times New Roman" w:eastAsia="Calibri" w:hAnsi="Times New Roman" w:cs="Times New Roman"/>
      <w:sz w:val="28"/>
      <w:szCs w:val="24"/>
    </w:rPr>
  </w:style>
  <w:style w:type="character" w:customStyle="1" w:styleId="a8">
    <w:name w:val="Название Знак"/>
    <w:link w:val="a7"/>
    <w:uiPriority w:val="99"/>
    <w:locked/>
    <w:rsid w:val="00191653"/>
    <w:rPr>
      <w:rFonts w:ascii="Cambria" w:hAnsi="Cambria" w:cs="Times New Roman"/>
      <w:b/>
      <w:bCs/>
      <w:kern w:val="28"/>
      <w:sz w:val="32"/>
      <w:szCs w:val="32"/>
    </w:rPr>
  </w:style>
  <w:style w:type="paragraph" w:styleId="21">
    <w:name w:val="Body Text 2"/>
    <w:basedOn w:val="a"/>
    <w:link w:val="22"/>
    <w:uiPriority w:val="99"/>
    <w:rsid w:val="00931BF0"/>
    <w:pPr>
      <w:spacing w:after="0" w:line="240" w:lineRule="auto"/>
      <w:jc w:val="center"/>
    </w:pPr>
    <w:rPr>
      <w:rFonts w:ascii="Times New Roman" w:eastAsia="MS Mincho" w:hAnsi="Times New Roman" w:cs="Times New Roman"/>
      <w:sz w:val="26"/>
      <w:szCs w:val="24"/>
    </w:rPr>
  </w:style>
  <w:style w:type="character" w:customStyle="1" w:styleId="22">
    <w:name w:val="Основной текст 2 Знак"/>
    <w:link w:val="21"/>
    <w:uiPriority w:val="99"/>
    <w:semiHidden/>
    <w:locked/>
    <w:rsid w:val="00191653"/>
    <w:rPr>
      <w:rFonts w:eastAsia="Times New Roman" w:cs="Calibri"/>
    </w:rPr>
  </w:style>
  <w:style w:type="paragraph" w:styleId="a9">
    <w:name w:val="Plain Text"/>
    <w:basedOn w:val="a"/>
    <w:link w:val="aa"/>
    <w:uiPriority w:val="99"/>
    <w:rsid w:val="00931BF0"/>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color w:val="000000"/>
      <w:sz w:val="24"/>
      <w:szCs w:val="24"/>
      <w:u w:color="000000"/>
    </w:rPr>
  </w:style>
  <w:style w:type="character" w:customStyle="1" w:styleId="PlainTextChar">
    <w:name w:val="Plain Text Char"/>
    <w:uiPriority w:val="99"/>
    <w:semiHidden/>
    <w:locked/>
    <w:rsid w:val="00191653"/>
    <w:rPr>
      <w:rFonts w:ascii="Courier New" w:hAnsi="Courier New" w:cs="Courier New"/>
      <w:sz w:val="20"/>
      <w:szCs w:val="20"/>
    </w:rPr>
  </w:style>
  <w:style w:type="character" w:customStyle="1" w:styleId="aa">
    <w:name w:val="Текст Знак"/>
    <w:link w:val="a9"/>
    <w:uiPriority w:val="99"/>
    <w:locked/>
    <w:rsid w:val="00931BF0"/>
    <w:rPr>
      <w:rFonts w:cs="Times New Roman"/>
      <w:color w:val="000000"/>
      <w:sz w:val="24"/>
      <w:szCs w:val="24"/>
      <w:u w:color="000000"/>
      <w:lang w:val="ru-RU" w:eastAsia="ru-RU" w:bidi="ar-SA"/>
    </w:rPr>
  </w:style>
  <w:style w:type="paragraph" w:customStyle="1" w:styleId="10">
    <w:name w:val="Обычный1"/>
    <w:uiPriority w:val="99"/>
    <w:rsid w:val="00931BF0"/>
    <w:pPr>
      <w:widowControl w:val="0"/>
      <w:pBdr>
        <w:top w:val="none" w:sz="96" w:space="31" w:color="FFFFFF" w:frame="1"/>
        <w:left w:val="none" w:sz="96" w:space="31" w:color="FFFFFF" w:frame="1"/>
        <w:bottom w:val="none" w:sz="96" w:space="31" w:color="FFFFFF" w:frame="1"/>
        <w:right w:val="none" w:sz="96" w:space="31" w:color="FFFFFF" w:frame="1"/>
        <w:bar w:val="none" w:sz="0" w:color="000000"/>
      </w:pBdr>
    </w:pPr>
    <w:rPr>
      <w:rFonts w:ascii="Courier New" w:hAnsi="Courier New" w:cs="Courier New"/>
      <w:color w:val="000000"/>
      <w:u w:color="000000"/>
    </w:rPr>
  </w:style>
  <w:style w:type="paragraph" w:customStyle="1" w:styleId="ListParagraph1">
    <w:name w:val="List Paragraph1"/>
    <w:uiPriority w:val="99"/>
    <w:rsid w:val="00931BF0"/>
    <w:pPr>
      <w:pBdr>
        <w:top w:val="none" w:sz="96" w:space="31" w:color="FFFFFF" w:frame="1"/>
        <w:left w:val="none" w:sz="96" w:space="31" w:color="FFFFFF" w:frame="1"/>
        <w:bottom w:val="none" w:sz="96" w:space="31" w:color="FFFFFF" w:frame="1"/>
        <w:right w:val="none" w:sz="96" w:space="31" w:color="FFFFFF" w:frame="1"/>
        <w:bar w:val="none" w:sz="0" w:color="000000"/>
      </w:pBdr>
      <w:ind w:left="720"/>
    </w:pPr>
    <w:rPr>
      <w:rFonts w:ascii="Times New Roman" w:hAnsi="Times New Roman"/>
      <w:color w:val="000000"/>
      <w:u w:color="000000"/>
    </w:rPr>
  </w:style>
  <w:style w:type="character" w:customStyle="1" w:styleId="fontstyle01">
    <w:name w:val="fontstyle01"/>
    <w:uiPriority w:val="99"/>
    <w:rsid w:val="0083451B"/>
    <w:rPr>
      <w:rFonts w:ascii="Times New Roman" w:hAnsi="Times New Roman" w:cs="Times New Roman"/>
      <w:i/>
      <w:iCs/>
      <w:color w:val="000000"/>
      <w:sz w:val="28"/>
      <w:szCs w:val="28"/>
    </w:rPr>
  </w:style>
  <w:style w:type="character" w:customStyle="1" w:styleId="fontstyle21">
    <w:name w:val="fontstyle21"/>
    <w:uiPriority w:val="99"/>
    <w:rsid w:val="0083451B"/>
    <w:rPr>
      <w:rFonts w:ascii="Times New Roman" w:hAnsi="Times New Roman" w:cs="Times New Roman"/>
      <w:color w:val="000000"/>
      <w:sz w:val="28"/>
      <w:szCs w:val="28"/>
    </w:rPr>
  </w:style>
  <w:style w:type="character" w:customStyle="1" w:styleId="fontstyle11">
    <w:name w:val="fontstyle11"/>
    <w:uiPriority w:val="99"/>
    <w:rsid w:val="0083451B"/>
    <w:rPr>
      <w:rFonts w:ascii="Times New Roman" w:hAnsi="Times New Roman" w:cs="Times New Roman"/>
      <w:i/>
      <w:iCs/>
      <w:color w:val="000000"/>
      <w:sz w:val="28"/>
      <w:szCs w:val="28"/>
    </w:rPr>
  </w:style>
  <w:style w:type="character" w:customStyle="1" w:styleId="fontstyle31">
    <w:name w:val="fontstyle31"/>
    <w:uiPriority w:val="99"/>
    <w:rsid w:val="0083451B"/>
    <w:rPr>
      <w:rFonts w:ascii="Times New Roman" w:hAnsi="Times New Roman" w:cs="Times New Roman"/>
      <w:color w:val="000000"/>
      <w:sz w:val="28"/>
      <w:szCs w:val="28"/>
    </w:rPr>
  </w:style>
  <w:style w:type="character" w:customStyle="1" w:styleId="fontstyle41">
    <w:name w:val="fontstyle41"/>
    <w:uiPriority w:val="99"/>
    <w:rsid w:val="0083451B"/>
    <w:rPr>
      <w:rFonts w:ascii="Calibri" w:hAnsi="Calibri" w:cs="Times New Roman"/>
      <w:color w:val="000000"/>
      <w:sz w:val="22"/>
      <w:szCs w:val="22"/>
    </w:rPr>
  </w:style>
  <w:style w:type="paragraph" w:styleId="HTML">
    <w:name w:val="HTML Preformatted"/>
    <w:basedOn w:val="a"/>
    <w:link w:val="HTML0"/>
    <w:uiPriority w:val="99"/>
    <w:rsid w:val="0075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0">
    <w:name w:val="Стандартный HTML Знак"/>
    <w:link w:val="HTML"/>
    <w:uiPriority w:val="99"/>
    <w:semiHidden/>
    <w:locked/>
    <w:rsid w:val="00191653"/>
    <w:rPr>
      <w:rFonts w:ascii="Courier New" w:hAnsi="Courier New" w:cs="Courier New"/>
      <w:sz w:val="20"/>
      <w:szCs w:val="20"/>
    </w:rPr>
  </w:style>
  <w:style w:type="paragraph" w:styleId="ab">
    <w:name w:val="Normal (Web)"/>
    <w:basedOn w:val="a"/>
    <w:uiPriority w:val="99"/>
    <w:rsid w:val="005C3EFB"/>
    <w:pPr>
      <w:spacing w:before="100" w:beforeAutospacing="1" w:after="100" w:afterAutospacing="1" w:line="240" w:lineRule="auto"/>
    </w:pPr>
    <w:rPr>
      <w:rFonts w:ascii="Times New Roman" w:eastAsia="Calibri" w:hAnsi="Times New Roman" w:cs="Times New Roman"/>
      <w:sz w:val="24"/>
      <w:szCs w:val="24"/>
    </w:rPr>
  </w:style>
  <w:style w:type="numbering" w:customStyle="1" w:styleId="List7">
    <w:name w:val="List 7"/>
    <w:rsid w:val="00E11537"/>
    <w:pPr>
      <w:numPr>
        <w:numId w:val="7"/>
      </w:numPr>
    </w:pPr>
  </w:style>
  <w:style w:type="numbering" w:customStyle="1" w:styleId="List9">
    <w:name w:val="List 9"/>
    <w:rsid w:val="00E11537"/>
    <w:pPr>
      <w:numPr>
        <w:numId w:val="8"/>
      </w:numPr>
    </w:pPr>
  </w:style>
  <w:style w:type="numbering" w:customStyle="1" w:styleId="51">
    <w:name w:val="Список 51"/>
    <w:rsid w:val="00E11537"/>
    <w:pPr>
      <w:numPr>
        <w:numId w:val="6"/>
      </w:numPr>
    </w:pPr>
  </w:style>
  <w:style w:type="paragraph" w:styleId="ac">
    <w:name w:val="header"/>
    <w:basedOn w:val="a"/>
    <w:link w:val="ad"/>
    <w:uiPriority w:val="99"/>
    <w:semiHidden/>
    <w:unhideWhenUsed/>
    <w:rsid w:val="00B9450C"/>
    <w:pPr>
      <w:tabs>
        <w:tab w:val="center" w:pos="4677"/>
        <w:tab w:val="right" w:pos="9355"/>
      </w:tabs>
    </w:pPr>
  </w:style>
  <w:style w:type="character" w:customStyle="1" w:styleId="ad">
    <w:name w:val="Верхний колонтитул Знак"/>
    <w:link w:val="ac"/>
    <w:uiPriority w:val="99"/>
    <w:semiHidden/>
    <w:rsid w:val="00B9450C"/>
    <w:rPr>
      <w:rFonts w:eastAsia="Times New Roman" w:cs="Calibri"/>
    </w:rPr>
  </w:style>
  <w:style w:type="paragraph" w:styleId="ae">
    <w:name w:val="footer"/>
    <w:basedOn w:val="a"/>
    <w:link w:val="af"/>
    <w:uiPriority w:val="99"/>
    <w:unhideWhenUsed/>
    <w:rsid w:val="00B9450C"/>
    <w:pPr>
      <w:tabs>
        <w:tab w:val="center" w:pos="4677"/>
        <w:tab w:val="right" w:pos="9355"/>
      </w:tabs>
    </w:pPr>
  </w:style>
  <w:style w:type="character" w:customStyle="1" w:styleId="af">
    <w:name w:val="Нижний колонтитул Знак"/>
    <w:link w:val="ae"/>
    <w:uiPriority w:val="99"/>
    <w:rsid w:val="00B9450C"/>
    <w:rPr>
      <w:rFonts w:eastAsia="Times New Roman"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94457">
      <w:marLeft w:val="0"/>
      <w:marRight w:val="0"/>
      <w:marTop w:val="0"/>
      <w:marBottom w:val="0"/>
      <w:divBdr>
        <w:top w:val="none" w:sz="0" w:space="0" w:color="auto"/>
        <w:left w:val="none" w:sz="0" w:space="0" w:color="auto"/>
        <w:bottom w:val="none" w:sz="0" w:space="0" w:color="auto"/>
        <w:right w:val="none" w:sz="0" w:space="0" w:color="auto"/>
      </w:divBdr>
    </w:div>
    <w:div w:id="76094458">
      <w:marLeft w:val="0"/>
      <w:marRight w:val="0"/>
      <w:marTop w:val="0"/>
      <w:marBottom w:val="0"/>
      <w:divBdr>
        <w:top w:val="none" w:sz="0" w:space="0" w:color="auto"/>
        <w:left w:val="none" w:sz="0" w:space="0" w:color="auto"/>
        <w:bottom w:val="none" w:sz="0" w:space="0" w:color="auto"/>
        <w:right w:val="none" w:sz="0" w:space="0" w:color="auto"/>
      </w:divBdr>
    </w:div>
    <w:div w:id="1597060418">
      <w:bodyDiv w:val="1"/>
      <w:marLeft w:val="0"/>
      <w:marRight w:val="0"/>
      <w:marTop w:val="0"/>
      <w:marBottom w:val="0"/>
      <w:divBdr>
        <w:top w:val="none" w:sz="0" w:space="0" w:color="auto"/>
        <w:left w:val="none" w:sz="0" w:space="0" w:color="auto"/>
        <w:bottom w:val="none" w:sz="0" w:space="0" w:color="auto"/>
        <w:right w:val="none" w:sz="0" w:space="0" w:color="auto"/>
      </w:divBdr>
    </w:div>
    <w:div w:id="202508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azat.by/bgufk/vitebskijgosudarstvennyj-universitet-im-p-m-masherova/fakultet-fizicheskoj-kultury-i-sporta/349-kurslektsij-teoriya-adaptivnoj-fizicheskoj-kultury.html%20&#8211;%20&#1076;&#1086;&#1089;&#1090;&#1091;&#1087;%2009.2014"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950</TotalTime>
  <Pages>22</Pages>
  <Words>6699</Words>
  <Characters>38190</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user</cp:lastModifiedBy>
  <cp:revision>103</cp:revision>
  <dcterms:created xsi:type="dcterms:W3CDTF">2016-10-30T16:51:00Z</dcterms:created>
  <dcterms:modified xsi:type="dcterms:W3CDTF">2019-11-22T15:12:00Z</dcterms:modified>
</cp:coreProperties>
</file>